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30B6EF" w14:textId="77777777" w:rsidR="003D7123" w:rsidRPr="00DC48EF" w:rsidRDefault="003D7123" w:rsidP="00DF7FD3">
      <w:pPr>
        <w:pStyle w:val="Titel"/>
        <w:spacing w:after="120"/>
        <w:ind w:left="0" w:right="1134"/>
        <w:jc w:val="left"/>
        <w:rPr>
          <w:rFonts w:ascii="Corbel" w:hAnsi="Corbel"/>
          <w:szCs w:val="22"/>
          <w:lang w:val="en-GB"/>
        </w:rPr>
      </w:pPr>
    </w:p>
    <w:p w14:paraId="0CB65AE1" w14:textId="1E636311" w:rsidR="004E2AD4" w:rsidRPr="000D19FD" w:rsidRDefault="004E2AD4" w:rsidP="004E2AD4">
      <w:pPr>
        <w:pStyle w:val="Titel"/>
        <w:spacing w:after="120"/>
        <w:ind w:left="1134" w:right="1134"/>
        <w:jc w:val="left"/>
        <w:rPr>
          <w:rFonts w:ascii="Corbel" w:hAnsi="Corbel"/>
          <w:szCs w:val="22"/>
          <w:lang w:val="en-GB"/>
        </w:rPr>
      </w:pPr>
      <w:r w:rsidRPr="000D19FD">
        <w:rPr>
          <w:rFonts w:ascii="Corbel" w:hAnsi="Corbel"/>
          <w:szCs w:val="22"/>
          <w:lang w:val="en-GB"/>
        </w:rPr>
        <w:t xml:space="preserve">P R E S </w:t>
      </w:r>
      <w:proofErr w:type="spellStart"/>
      <w:r w:rsidRPr="000D19FD">
        <w:rPr>
          <w:rFonts w:ascii="Corbel" w:hAnsi="Corbel"/>
          <w:szCs w:val="22"/>
          <w:lang w:val="en-GB"/>
        </w:rPr>
        <w:t>S</w:t>
      </w:r>
      <w:proofErr w:type="spellEnd"/>
      <w:r w:rsidRPr="000D19FD">
        <w:rPr>
          <w:rFonts w:ascii="Corbel" w:hAnsi="Corbel"/>
          <w:szCs w:val="22"/>
          <w:lang w:val="en-GB"/>
        </w:rPr>
        <w:t xml:space="preserve"> E – I N F O R M A T I O N</w:t>
      </w:r>
    </w:p>
    <w:p w14:paraId="4AC915A5" w14:textId="0E4A234B" w:rsidR="004E2AD4" w:rsidRPr="000D19FD" w:rsidRDefault="004E2AD4" w:rsidP="004E2AD4">
      <w:pPr>
        <w:pStyle w:val="Titel"/>
        <w:tabs>
          <w:tab w:val="left" w:pos="5987"/>
        </w:tabs>
        <w:spacing w:after="120"/>
        <w:ind w:left="1134" w:right="1134"/>
        <w:jc w:val="left"/>
        <w:rPr>
          <w:rFonts w:ascii="Corbel" w:hAnsi="Corbel"/>
          <w:szCs w:val="22"/>
        </w:rPr>
      </w:pPr>
      <w:r w:rsidRPr="000D19FD">
        <w:rPr>
          <w:rFonts w:ascii="Corbel" w:hAnsi="Corbel"/>
          <w:szCs w:val="22"/>
        </w:rPr>
        <w:t xml:space="preserve">Wirtschaft / </w:t>
      </w:r>
      <w:r w:rsidRPr="00B556FD">
        <w:rPr>
          <w:rFonts w:ascii="Corbel" w:hAnsi="Corbel"/>
          <w:szCs w:val="22"/>
        </w:rPr>
        <w:t xml:space="preserve">Lokales  – </w:t>
      </w:r>
      <w:r w:rsidR="00B556FD" w:rsidRPr="00B556FD">
        <w:rPr>
          <w:rFonts w:ascii="Corbel" w:hAnsi="Corbel"/>
          <w:szCs w:val="22"/>
        </w:rPr>
        <w:t>16</w:t>
      </w:r>
      <w:r w:rsidR="0024795F" w:rsidRPr="00B556FD">
        <w:rPr>
          <w:rFonts w:ascii="Corbel" w:hAnsi="Corbel"/>
          <w:szCs w:val="22"/>
        </w:rPr>
        <w:t>. Oktober</w:t>
      </w:r>
      <w:r w:rsidRPr="000D19FD">
        <w:rPr>
          <w:rFonts w:ascii="Corbel" w:hAnsi="Corbel"/>
          <w:szCs w:val="22"/>
        </w:rPr>
        <w:t xml:space="preserve"> 202</w:t>
      </w:r>
      <w:r w:rsidR="00C938A0" w:rsidRPr="000D19FD">
        <w:rPr>
          <w:rFonts w:ascii="Corbel" w:hAnsi="Corbel"/>
          <w:szCs w:val="22"/>
        </w:rPr>
        <w:t>3</w:t>
      </w:r>
    </w:p>
    <w:p w14:paraId="548A45BD" w14:textId="0F638B78" w:rsidR="00F71A60" w:rsidRPr="000D19FD" w:rsidRDefault="00952393" w:rsidP="00F71A60">
      <w:pPr>
        <w:spacing w:after="240"/>
        <w:ind w:left="1134" w:right="1134"/>
        <w:jc w:val="both"/>
        <w:rPr>
          <w:rFonts w:ascii="Corbel" w:hAnsi="Corbel"/>
          <w:b/>
          <w:sz w:val="24"/>
          <w:szCs w:val="22"/>
          <w:u w:val="single"/>
          <w:lang w:val="de-DE"/>
        </w:rPr>
      </w:pPr>
      <w:r w:rsidRPr="000C1509">
        <w:rPr>
          <w:rFonts w:ascii="Corbel" w:hAnsi="Corbel" w:cs="Arial Narrow"/>
          <w:b/>
          <w:bCs/>
          <w:sz w:val="24"/>
          <w:szCs w:val="22"/>
          <w:u w:val="single"/>
          <w:lang w:val="de-DE" w:eastAsia="de-DE"/>
        </w:rPr>
        <w:t xml:space="preserve">Frankfurter Verein </w:t>
      </w:r>
      <w:r w:rsidR="006D1467" w:rsidRPr="000C1509">
        <w:rPr>
          <w:rFonts w:ascii="Corbel" w:hAnsi="Corbel" w:cs="Arial Narrow"/>
          <w:b/>
          <w:bCs/>
          <w:sz w:val="24"/>
          <w:szCs w:val="22"/>
          <w:u w:val="single"/>
          <w:lang w:val="de-DE" w:eastAsia="de-DE"/>
        </w:rPr>
        <w:t>gibt Einblicke in bundesweites</w:t>
      </w:r>
      <w:r w:rsidRPr="000C1509">
        <w:rPr>
          <w:rFonts w:ascii="Corbel" w:hAnsi="Corbel" w:cs="Arial Narrow"/>
          <w:b/>
          <w:bCs/>
          <w:sz w:val="24"/>
          <w:szCs w:val="22"/>
          <w:u w:val="single"/>
          <w:lang w:val="de-DE" w:eastAsia="de-DE"/>
        </w:rPr>
        <w:t xml:space="preserve"> Pilotprojekt:</w:t>
      </w:r>
      <w:r w:rsidRPr="000D19FD">
        <w:rPr>
          <w:rFonts w:ascii="Corbel" w:hAnsi="Corbel" w:cs="Arial Narrow"/>
          <w:bCs/>
          <w:sz w:val="24"/>
          <w:szCs w:val="22"/>
          <w:u w:val="single"/>
          <w:lang w:val="de-DE" w:eastAsia="de-DE"/>
        </w:rPr>
        <w:t xml:space="preserve"> </w:t>
      </w:r>
      <w:r w:rsidRPr="000D19FD">
        <w:rPr>
          <w:rFonts w:ascii="Corbel" w:hAnsi="Corbel"/>
          <w:b/>
          <w:sz w:val="24"/>
          <w:szCs w:val="22"/>
          <w:u w:val="single"/>
          <w:lang w:val="de-DE"/>
        </w:rPr>
        <w:t xml:space="preserve">So empowert man </w:t>
      </w:r>
      <w:r w:rsidR="00F71A60" w:rsidRPr="000D19FD">
        <w:rPr>
          <w:rFonts w:ascii="Corbel" w:hAnsi="Corbel"/>
          <w:b/>
          <w:sz w:val="24"/>
          <w:szCs w:val="22"/>
          <w:u w:val="single"/>
          <w:lang w:val="de-DE"/>
        </w:rPr>
        <w:t xml:space="preserve">Frauen, </w:t>
      </w:r>
      <w:r w:rsidR="00E54CF8" w:rsidRPr="000D19FD">
        <w:rPr>
          <w:rFonts w:ascii="Corbel" w:hAnsi="Corbel"/>
          <w:b/>
          <w:sz w:val="24"/>
          <w:szCs w:val="22"/>
          <w:u w:val="single"/>
          <w:lang w:val="de-DE"/>
        </w:rPr>
        <w:t xml:space="preserve">gemeinwohlorientierte </w:t>
      </w:r>
      <w:r w:rsidR="00F71A60" w:rsidRPr="000D19FD">
        <w:rPr>
          <w:rFonts w:ascii="Corbel" w:hAnsi="Corbel"/>
          <w:b/>
          <w:sz w:val="24"/>
          <w:szCs w:val="22"/>
          <w:u w:val="single"/>
          <w:lang w:val="de-DE"/>
        </w:rPr>
        <w:t xml:space="preserve">KI-Projekte für ihre Unternehmen zu entwickeln  </w:t>
      </w:r>
    </w:p>
    <w:p w14:paraId="0C84149F" w14:textId="07D09358" w:rsidR="006D1467" w:rsidRPr="000D19FD" w:rsidRDefault="006D1467">
      <w:pPr>
        <w:spacing w:after="120"/>
        <w:ind w:left="1134" w:right="1134"/>
        <w:jc w:val="both"/>
        <w:rPr>
          <w:rFonts w:ascii="Corbel" w:hAnsi="Corbel"/>
          <w:b/>
          <w:sz w:val="24"/>
          <w:szCs w:val="22"/>
          <w:lang w:val="de-DE"/>
        </w:rPr>
      </w:pPr>
      <w:r w:rsidRPr="000D19FD">
        <w:rPr>
          <w:rFonts w:ascii="Corbel" w:hAnsi="Corbel"/>
          <w:b/>
          <w:sz w:val="24"/>
          <w:szCs w:val="22"/>
          <w:lang w:val="de-DE"/>
        </w:rPr>
        <w:t>Künstliche Intelligenz (KI) hat großes Potenzial, dem Wohl der Gesellschaft zu dienen. Damit dieses Potenzial auch realisiert wird, braucht es zielgerichtete Aktivitäten. Eine davon ist das vom B</w:t>
      </w:r>
      <w:r w:rsidR="004E2328">
        <w:rPr>
          <w:rFonts w:ascii="Corbel" w:hAnsi="Corbel"/>
          <w:b/>
          <w:sz w:val="24"/>
          <w:szCs w:val="22"/>
          <w:lang w:val="de-DE"/>
        </w:rPr>
        <w:t>undesministerium für Familie, Senioren, Frauen</w:t>
      </w:r>
      <w:bookmarkStart w:id="0" w:name="_GoBack"/>
      <w:bookmarkEnd w:id="0"/>
      <w:r w:rsidR="004E2328">
        <w:rPr>
          <w:rFonts w:ascii="Corbel" w:hAnsi="Corbel"/>
          <w:b/>
          <w:sz w:val="24"/>
          <w:szCs w:val="22"/>
          <w:lang w:val="de-DE"/>
        </w:rPr>
        <w:t xml:space="preserve"> und Jugend (B</w:t>
      </w:r>
      <w:r w:rsidRPr="000D19FD">
        <w:rPr>
          <w:rFonts w:ascii="Corbel" w:hAnsi="Corbel"/>
          <w:b/>
          <w:sz w:val="24"/>
          <w:szCs w:val="22"/>
          <w:lang w:val="de-DE"/>
        </w:rPr>
        <w:t>MFSFJ</w:t>
      </w:r>
      <w:r w:rsidR="004E2328">
        <w:rPr>
          <w:rFonts w:ascii="Corbel" w:hAnsi="Corbel"/>
          <w:b/>
          <w:sz w:val="24"/>
          <w:szCs w:val="22"/>
          <w:lang w:val="de-DE"/>
        </w:rPr>
        <w:t>)</w:t>
      </w:r>
      <w:r w:rsidRPr="000D19FD">
        <w:rPr>
          <w:rFonts w:ascii="Corbel" w:hAnsi="Corbel"/>
          <w:b/>
          <w:sz w:val="24"/>
          <w:szCs w:val="22"/>
          <w:lang w:val="de-DE"/>
        </w:rPr>
        <w:t xml:space="preserve"> geförderte Pilotprojekt</w:t>
      </w:r>
      <w:r w:rsidRPr="000D19FD">
        <w:rPr>
          <w:rFonts w:ascii="Corbel" w:hAnsi="Corbel"/>
          <w:b/>
          <w:sz w:val="24"/>
          <w:szCs w:val="22"/>
        </w:rPr>
        <w:t xml:space="preserve"> </w:t>
      </w:r>
      <w:r w:rsidRPr="000D19FD">
        <w:rPr>
          <w:rFonts w:ascii="Corbel" w:hAnsi="Corbel"/>
          <w:b/>
          <w:sz w:val="24"/>
          <w:szCs w:val="22"/>
          <w:lang w:val="de-DE"/>
        </w:rPr>
        <w:t xml:space="preserve">„Mit KI in eine smarte Zukunft – Frauen gestalten mit“. Der Frankfurter Verein jumpp – Frauenbetriebe e. V. teilt nun zentrale Erkenntnisse aus der Umsetzung des innovativen Projekts. Herzstück war ein Ideathon, </w:t>
      </w:r>
      <w:r w:rsidR="00B0713D" w:rsidRPr="000D19FD">
        <w:rPr>
          <w:rFonts w:ascii="Corbel" w:hAnsi="Corbel"/>
          <w:b/>
          <w:sz w:val="24"/>
          <w:szCs w:val="22"/>
          <w:lang w:val="de-DE"/>
        </w:rPr>
        <w:t>von dem aus</w:t>
      </w:r>
      <w:r w:rsidR="00CB050C" w:rsidRPr="000D19FD">
        <w:rPr>
          <w:rFonts w:ascii="Corbel" w:hAnsi="Corbel"/>
          <w:b/>
          <w:sz w:val="24"/>
          <w:szCs w:val="22"/>
          <w:lang w:val="de-DE"/>
        </w:rPr>
        <w:t>gehend</w:t>
      </w:r>
      <w:r w:rsidRPr="000D19FD">
        <w:rPr>
          <w:rFonts w:ascii="Corbel" w:hAnsi="Corbel"/>
          <w:b/>
          <w:sz w:val="24"/>
          <w:szCs w:val="22"/>
          <w:lang w:val="de-DE"/>
        </w:rPr>
        <w:t xml:space="preserve"> drei Siegerinnen-Teams MVPs für eigene </w:t>
      </w:r>
      <w:r w:rsidR="00B0713D" w:rsidRPr="000D19FD">
        <w:rPr>
          <w:rFonts w:ascii="Corbel" w:hAnsi="Corbel"/>
          <w:b/>
          <w:sz w:val="24"/>
          <w:szCs w:val="22"/>
          <w:lang w:val="de-DE"/>
        </w:rPr>
        <w:t>KI-Anwendungen entwickelten.</w:t>
      </w:r>
    </w:p>
    <w:p w14:paraId="6959505C" w14:textId="2E3A7AB3" w:rsidR="00E66227" w:rsidRPr="000D19FD" w:rsidRDefault="00F71A60" w:rsidP="00F71A60">
      <w:pPr>
        <w:spacing w:after="120"/>
        <w:ind w:left="1134" w:right="1134"/>
        <w:jc w:val="both"/>
        <w:rPr>
          <w:rFonts w:ascii="Corbel" w:hAnsi="Corbel"/>
          <w:sz w:val="24"/>
          <w:szCs w:val="22"/>
          <w:lang w:val="de-DE"/>
        </w:rPr>
      </w:pPr>
      <w:r w:rsidRPr="000D19FD">
        <w:rPr>
          <w:rFonts w:ascii="Corbel" w:hAnsi="Corbel"/>
          <w:sz w:val="24"/>
          <w:szCs w:val="22"/>
          <w:lang w:val="de-DE"/>
        </w:rPr>
        <w:t>Frankfurt/Main (</w:t>
      </w:r>
      <w:proofErr w:type="spellStart"/>
      <w:r w:rsidRPr="000D19FD">
        <w:rPr>
          <w:rFonts w:ascii="Corbel" w:hAnsi="Corbel"/>
          <w:sz w:val="24"/>
          <w:szCs w:val="22"/>
          <w:lang w:val="de-DE"/>
        </w:rPr>
        <w:t>upe</w:t>
      </w:r>
      <w:proofErr w:type="spellEnd"/>
      <w:r w:rsidRPr="000D19FD">
        <w:rPr>
          <w:rFonts w:ascii="Corbel" w:hAnsi="Corbel"/>
          <w:sz w:val="24"/>
          <w:szCs w:val="22"/>
          <w:lang w:val="de-DE"/>
        </w:rPr>
        <w:t xml:space="preserve">). Sieben Frauen entwickelten in nur </w:t>
      </w:r>
      <w:r w:rsidR="005F000E" w:rsidRPr="000D19FD">
        <w:rPr>
          <w:rFonts w:ascii="Corbel" w:hAnsi="Corbel"/>
          <w:sz w:val="24"/>
          <w:szCs w:val="22"/>
          <w:lang w:val="de-DE"/>
        </w:rPr>
        <w:t>acht Monaten</w:t>
      </w:r>
      <w:r w:rsidRPr="000D19FD">
        <w:rPr>
          <w:rFonts w:ascii="Corbel" w:hAnsi="Corbel"/>
          <w:sz w:val="24"/>
          <w:szCs w:val="22"/>
          <w:lang w:val="de-DE"/>
        </w:rPr>
        <w:t xml:space="preserve"> zusammen mit Expert:innen KI-Anwendungen in den Bereichen Bewerbungstraining, nachhaltiges Einkaufen und Unterstützung für Pflegende. Sie waren als Siegerinnen eines i</w:t>
      </w:r>
      <w:r w:rsidR="000C1509">
        <w:rPr>
          <w:rFonts w:ascii="Corbel" w:hAnsi="Corbel"/>
          <w:sz w:val="24"/>
          <w:szCs w:val="22"/>
          <w:lang w:val="de-DE"/>
        </w:rPr>
        <w:t xml:space="preserve">n </w:t>
      </w:r>
      <w:r w:rsidRPr="000D19FD">
        <w:rPr>
          <w:rFonts w:ascii="Corbel" w:hAnsi="Corbel"/>
          <w:sz w:val="24"/>
          <w:szCs w:val="22"/>
          <w:lang w:val="de-DE"/>
        </w:rPr>
        <w:t>2022 von jumpp ausgerichteten KI-Ideathon</w:t>
      </w:r>
      <w:r w:rsidR="000C1509">
        <w:rPr>
          <w:rFonts w:ascii="Corbel" w:hAnsi="Corbel"/>
          <w:sz w:val="24"/>
          <w:szCs w:val="22"/>
          <w:lang w:val="de-DE"/>
        </w:rPr>
        <w:t>s</w:t>
      </w:r>
      <w:r w:rsidRPr="000D19FD">
        <w:rPr>
          <w:rFonts w:ascii="Corbel" w:hAnsi="Corbel"/>
          <w:sz w:val="24"/>
          <w:szCs w:val="22"/>
          <w:lang w:val="de-DE"/>
        </w:rPr>
        <w:t xml:space="preserve"> mit rund 130 Anmeldungen aus ganz Deutschland hervorgegangen. </w:t>
      </w:r>
      <w:r w:rsidR="00DC743E">
        <w:rPr>
          <w:rFonts w:ascii="Corbel" w:hAnsi="Corbel"/>
          <w:sz w:val="24"/>
          <w:szCs w:val="22"/>
          <w:lang w:val="de-DE"/>
        </w:rPr>
        <w:t>Im</w:t>
      </w:r>
      <w:r w:rsidRPr="000D19FD">
        <w:rPr>
          <w:rFonts w:ascii="Corbel" w:hAnsi="Corbel"/>
          <w:sz w:val="24"/>
          <w:szCs w:val="22"/>
          <w:lang w:val="de-DE"/>
        </w:rPr>
        <w:t xml:space="preserve"> Pilot-Projekt</w:t>
      </w:r>
      <w:r w:rsidR="00DC743E">
        <w:rPr>
          <w:rFonts w:ascii="Corbel" w:hAnsi="Corbel"/>
          <w:sz w:val="24"/>
          <w:szCs w:val="22"/>
          <w:lang w:val="de-DE"/>
        </w:rPr>
        <w:t xml:space="preserve"> </w:t>
      </w:r>
      <w:r w:rsidR="00DC743E" w:rsidRPr="005532CD">
        <w:rPr>
          <w:rFonts w:ascii="Corbel" w:hAnsi="Corbel"/>
          <w:bCs/>
          <w:sz w:val="24"/>
          <w:szCs w:val="22"/>
          <w:lang w:val="de-DE"/>
        </w:rPr>
        <w:t xml:space="preserve">„Mit KI in eine smarte </w:t>
      </w:r>
      <w:r w:rsidR="00DC743E">
        <w:rPr>
          <w:rFonts w:ascii="Corbel" w:hAnsi="Corbel"/>
          <w:bCs/>
          <w:sz w:val="24"/>
          <w:szCs w:val="22"/>
          <w:lang w:val="de-DE"/>
        </w:rPr>
        <w:t xml:space="preserve">Zukunft – Frauen gestalten mit“ </w:t>
      </w:r>
      <w:r w:rsidRPr="000D19FD">
        <w:rPr>
          <w:rFonts w:ascii="Corbel" w:hAnsi="Corbel"/>
          <w:sz w:val="24"/>
          <w:szCs w:val="22"/>
          <w:lang w:val="de-DE"/>
        </w:rPr>
        <w:t>des Bundesministeriums für Familie, Senioren, Frauen</w:t>
      </w:r>
      <w:r w:rsidR="008A4AA2" w:rsidRPr="000D19FD">
        <w:rPr>
          <w:rFonts w:ascii="Corbel" w:hAnsi="Corbel"/>
          <w:sz w:val="24"/>
          <w:szCs w:val="22"/>
          <w:lang w:val="de-DE"/>
        </w:rPr>
        <w:t xml:space="preserve"> und Jugend</w:t>
      </w:r>
      <w:r w:rsidR="009D32BA" w:rsidRPr="000D19FD">
        <w:rPr>
          <w:rFonts w:ascii="Corbel" w:hAnsi="Corbel"/>
          <w:sz w:val="24"/>
          <w:szCs w:val="22"/>
          <w:lang w:val="de-DE"/>
        </w:rPr>
        <w:t xml:space="preserve"> </w:t>
      </w:r>
      <w:r w:rsidRPr="000D19FD">
        <w:rPr>
          <w:rFonts w:ascii="Corbel" w:hAnsi="Corbel"/>
          <w:bCs/>
          <w:sz w:val="24"/>
          <w:szCs w:val="22"/>
          <w:lang w:val="de-DE"/>
        </w:rPr>
        <w:t xml:space="preserve">brachten sie ihre Ideen </w:t>
      </w:r>
      <w:r w:rsidR="005F000E" w:rsidRPr="000D19FD">
        <w:rPr>
          <w:rFonts w:ascii="Corbel" w:hAnsi="Corbel"/>
          <w:sz w:val="24"/>
          <w:szCs w:val="22"/>
          <w:lang w:val="de-DE"/>
        </w:rPr>
        <w:t xml:space="preserve">bis zum MVP (Minimum Viable Product) </w:t>
      </w:r>
      <w:r w:rsidR="005F000E" w:rsidRPr="000D19FD">
        <w:rPr>
          <w:rFonts w:ascii="Corbel" w:hAnsi="Corbel"/>
          <w:bCs/>
          <w:sz w:val="24"/>
          <w:szCs w:val="22"/>
          <w:lang w:val="de-DE"/>
        </w:rPr>
        <w:t xml:space="preserve">voran </w:t>
      </w:r>
      <w:r w:rsidRPr="000D19FD">
        <w:rPr>
          <w:rFonts w:ascii="Corbel" w:hAnsi="Corbel"/>
          <w:bCs/>
          <w:sz w:val="24"/>
          <w:szCs w:val="22"/>
          <w:lang w:val="de-DE"/>
        </w:rPr>
        <w:t xml:space="preserve">mit einem </w:t>
      </w:r>
      <w:r w:rsidRPr="000D19FD">
        <w:rPr>
          <w:rFonts w:ascii="Corbel" w:hAnsi="Corbel"/>
          <w:sz w:val="24"/>
          <w:szCs w:val="22"/>
          <w:lang w:val="de-DE"/>
        </w:rPr>
        <w:t>Budget von je 5.000 Euro und Unterstützung durch jumpp-Projektleiterin Heidi Wiegert, de</w:t>
      </w:r>
      <w:r w:rsidR="009D32BA" w:rsidRPr="000D19FD">
        <w:rPr>
          <w:rFonts w:ascii="Corbel" w:hAnsi="Corbel"/>
          <w:sz w:val="24"/>
          <w:szCs w:val="22"/>
          <w:lang w:val="de-DE"/>
        </w:rPr>
        <w:t>n</w:t>
      </w:r>
      <w:r w:rsidRPr="000D19FD">
        <w:rPr>
          <w:rFonts w:ascii="Corbel" w:hAnsi="Corbel"/>
          <w:sz w:val="24"/>
          <w:szCs w:val="22"/>
          <w:lang w:val="de-DE"/>
        </w:rPr>
        <w:t xml:space="preserve"> technischen Projektleiter Rinku Sharma und Partnerorganisationen wie </w:t>
      </w:r>
      <w:r w:rsidR="008A4AA2" w:rsidRPr="000D19FD">
        <w:rPr>
          <w:rFonts w:ascii="Corbel" w:hAnsi="Corbel"/>
          <w:sz w:val="24"/>
          <w:szCs w:val="22"/>
          <w:lang w:val="de-DE"/>
        </w:rPr>
        <w:t>hessian.</w:t>
      </w:r>
      <w:r w:rsidR="000C1509">
        <w:rPr>
          <w:rFonts w:ascii="Corbel" w:hAnsi="Corbel"/>
          <w:sz w:val="24"/>
          <w:szCs w:val="22"/>
          <w:lang w:val="de-DE"/>
        </w:rPr>
        <w:t>AI</w:t>
      </w:r>
      <w:r w:rsidRPr="000D19FD">
        <w:rPr>
          <w:rFonts w:ascii="Corbel" w:hAnsi="Corbel"/>
          <w:sz w:val="24"/>
          <w:szCs w:val="22"/>
          <w:lang w:val="de-DE"/>
        </w:rPr>
        <w:t xml:space="preserve">. </w:t>
      </w:r>
    </w:p>
    <w:p w14:paraId="151DEE08" w14:textId="1481F641" w:rsidR="00E66227" w:rsidRPr="000D19FD" w:rsidRDefault="005F000E">
      <w:pPr>
        <w:spacing w:after="120"/>
        <w:ind w:left="1134" w:right="1134"/>
        <w:jc w:val="both"/>
        <w:rPr>
          <w:rFonts w:ascii="Corbel" w:hAnsi="Corbel"/>
          <w:sz w:val="24"/>
          <w:szCs w:val="22"/>
          <w:lang w:val="de-DE"/>
        </w:rPr>
      </w:pPr>
      <w:r w:rsidRPr="000D19FD">
        <w:rPr>
          <w:rFonts w:ascii="Corbel" w:hAnsi="Corbel"/>
          <w:sz w:val="24"/>
          <w:szCs w:val="22"/>
          <w:lang w:val="de-DE"/>
        </w:rPr>
        <w:t xml:space="preserve">Heidi Wiegert resümiert: „Wir haben das übliche Format eines Ideathons erfolgreich an die Zielgruppe Frauen angepasst. Das ausführliche </w:t>
      </w:r>
      <w:r w:rsidR="00141D96" w:rsidRPr="000D19FD">
        <w:rPr>
          <w:rFonts w:ascii="Corbel" w:hAnsi="Corbel"/>
          <w:sz w:val="24"/>
          <w:szCs w:val="22"/>
          <w:lang w:val="de-DE"/>
        </w:rPr>
        <w:t>Onboarding und qualifizierende</w:t>
      </w:r>
      <w:r w:rsidR="008B6DA4" w:rsidRPr="000D19FD">
        <w:rPr>
          <w:rFonts w:ascii="Corbel" w:hAnsi="Corbel"/>
          <w:sz w:val="24"/>
          <w:szCs w:val="22"/>
          <w:lang w:val="de-DE"/>
        </w:rPr>
        <w:t xml:space="preserve"> Begleit</w:t>
      </w:r>
      <w:r w:rsidR="00E66227" w:rsidRPr="000D19FD">
        <w:rPr>
          <w:rFonts w:ascii="Corbel" w:hAnsi="Corbel"/>
          <w:sz w:val="24"/>
          <w:szCs w:val="22"/>
          <w:lang w:val="de-DE"/>
        </w:rPr>
        <w:t xml:space="preserve">programm </w:t>
      </w:r>
      <w:r w:rsidR="008B6DA4" w:rsidRPr="000D19FD">
        <w:rPr>
          <w:rFonts w:ascii="Corbel" w:hAnsi="Corbel"/>
          <w:sz w:val="24"/>
          <w:szCs w:val="22"/>
          <w:lang w:val="de-DE"/>
        </w:rPr>
        <w:t>bot den</w:t>
      </w:r>
      <w:r w:rsidR="00985322" w:rsidRPr="000D19FD">
        <w:rPr>
          <w:rFonts w:ascii="Corbel" w:hAnsi="Corbel"/>
          <w:sz w:val="24"/>
          <w:szCs w:val="22"/>
          <w:lang w:val="de-DE"/>
        </w:rPr>
        <w:t xml:space="preserve"> zu 90 Prozent weiblichen Teilnehmer:innen </w:t>
      </w:r>
      <w:r w:rsidR="008B6DA4" w:rsidRPr="000D19FD">
        <w:rPr>
          <w:rFonts w:ascii="Corbel" w:hAnsi="Corbel"/>
          <w:sz w:val="24"/>
          <w:szCs w:val="22"/>
          <w:lang w:val="de-DE"/>
        </w:rPr>
        <w:t xml:space="preserve">den optimalen Rahmen, um ihre </w:t>
      </w:r>
      <w:r w:rsidR="00141D96" w:rsidRPr="000D19FD">
        <w:rPr>
          <w:rFonts w:ascii="Corbel" w:hAnsi="Corbel"/>
          <w:sz w:val="24"/>
          <w:szCs w:val="22"/>
          <w:lang w:val="de-DE"/>
        </w:rPr>
        <w:t>gemeinwohlorientierten</w:t>
      </w:r>
      <w:r w:rsidR="008B6DA4" w:rsidRPr="000D19FD">
        <w:rPr>
          <w:rFonts w:ascii="Corbel" w:hAnsi="Corbel"/>
          <w:sz w:val="24"/>
          <w:szCs w:val="22"/>
          <w:lang w:val="de-DE"/>
        </w:rPr>
        <w:t xml:space="preserve"> Ideen auszuarbeiten.</w:t>
      </w:r>
      <w:r w:rsidR="005B1E3B" w:rsidRPr="000D19FD">
        <w:rPr>
          <w:rFonts w:ascii="Corbel" w:hAnsi="Corbel"/>
          <w:sz w:val="24"/>
          <w:szCs w:val="22"/>
          <w:lang w:val="de-DE"/>
        </w:rPr>
        <w:t xml:space="preserve"> </w:t>
      </w:r>
      <w:r w:rsidR="00824C7F" w:rsidRPr="000D19FD">
        <w:rPr>
          <w:rFonts w:ascii="Corbel" w:hAnsi="Corbel"/>
          <w:sz w:val="24"/>
          <w:szCs w:val="22"/>
          <w:lang w:val="de-DE"/>
        </w:rPr>
        <w:t>Ge</w:t>
      </w:r>
      <w:r w:rsidR="005B1E3B" w:rsidRPr="000D19FD">
        <w:rPr>
          <w:rFonts w:ascii="Corbel" w:hAnsi="Corbel"/>
          <w:sz w:val="24"/>
          <w:szCs w:val="22"/>
          <w:lang w:val="de-DE"/>
        </w:rPr>
        <w:t xml:space="preserve">rade Frauen </w:t>
      </w:r>
      <w:r w:rsidR="00824C7F" w:rsidRPr="000D19FD">
        <w:rPr>
          <w:rFonts w:ascii="Corbel" w:hAnsi="Corbel"/>
          <w:sz w:val="24"/>
          <w:szCs w:val="22"/>
          <w:lang w:val="de-DE"/>
        </w:rPr>
        <w:t>sehen Technologien wie KI nicht als Selbstzweck oder Spielzeug, sondern fragen nach dem gesellschaftlichen Mehrwert</w:t>
      </w:r>
      <w:r w:rsidR="008E1D45" w:rsidRPr="000D19FD">
        <w:rPr>
          <w:rFonts w:ascii="Corbel" w:hAnsi="Corbel"/>
          <w:sz w:val="24"/>
          <w:szCs w:val="22"/>
          <w:lang w:val="de-DE"/>
        </w:rPr>
        <w:t>.“</w:t>
      </w:r>
      <w:r w:rsidR="000C1509">
        <w:rPr>
          <w:rFonts w:ascii="Corbel" w:hAnsi="Corbel"/>
          <w:sz w:val="24"/>
          <w:szCs w:val="22"/>
          <w:lang w:val="de-DE"/>
        </w:rPr>
        <w:t xml:space="preserve"> </w:t>
      </w:r>
      <w:r w:rsidR="009D32BA" w:rsidRPr="000D19FD">
        <w:rPr>
          <w:rFonts w:ascii="Corbel" w:hAnsi="Corbel"/>
          <w:sz w:val="24"/>
          <w:szCs w:val="22"/>
          <w:lang w:val="de-DE"/>
        </w:rPr>
        <w:t>In einem</w:t>
      </w:r>
      <w:r w:rsidR="00141D96" w:rsidRPr="000D19FD">
        <w:rPr>
          <w:rFonts w:ascii="Corbel" w:hAnsi="Corbel"/>
          <w:sz w:val="24"/>
          <w:szCs w:val="22"/>
          <w:lang w:val="de-DE"/>
        </w:rPr>
        <w:t xml:space="preserve"> </w:t>
      </w:r>
      <w:r w:rsidR="00DC743E">
        <w:rPr>
          <w:rFonts w:ascii="Corbel" w:hAnsi="Corbel"/>
          <w:sz w:val="24"/>
          <w:szCs w:val="22"/>
          <w:lang w:val="de-DE"/>
        </w:rPr>
        <w:t xml:space="preserve">unter </w:t>
      </w:r>
      <w:hyperlink r:id="rId8" w:history="1">
        <w:r w:rsidR="00DC743E" w:rsidRPr="0017470B">
          <w:rPr>
            <w:rStyle w:val="Hyperlink"/>
            <w:rFonts w:ascii="Corbel" w:hAnsi="Corbel" w:cs="Century Gothic"/>
            <w:sz w:val="24"/>
            <w:szCs w:val="22"/>
            <w:lang w:val="de-DE"/>
          </w:rPr>
          <w:t>www.jumpp.de/pr/publikationen</w:t>
        </w:r>
      </w:hyperlink>
      <w:r w:rsidR="00DC743E">
        <w:rPr>
          <w:rFonts w:ascii="Corbel" w:hAnsi="Corbel"/>
          <w:sz w:val="24"/>
          <w:szCs w:val="22"/>
          <w:lang w:val="de-DE"/>
        </w:rPr>
        <w:t xml:space="preserve"> </w:t>
      </w:r>
      <w:r w:rsidR="009D32BA" w:rsidRPr="000D19FD">
        <w:rPr>
          <w:rFonts w:ascii="Corbel" w:hAnsi="Corbel"/>
          <w:sz w:val="24"/>
          <w:szCs w:val="22"/>
          <w:lang w:val="de-DE"/>
        </w:rPr>
        <w:t xml:space="preserve">erhältlichen Paper </w:t>
      </w:r>
      <w:r w:rsidR="00141D96" w:rsidRPr="000D19FD">
        <w:rPr>
          <w:rFonts w:ascii="Corbel" w:hAnsi="Corbel"/>
          <w:sz w:val="24"/>
          <w:szCs w:val="22"/>
          <w:lang w:val="de-DE"/>
        </w:rPr>
        <w:t xml:space="preserve">finden sich </w:t>
      </w:r>
      <w:r w:rsidR="000D3540">
        <w:rPr>
          <w:rFonts w:ascii="Corbel" w:hAnsi="Corbel"/>
          <w:sz w:val="24"/>
          <w:szCs w:val="22"/>
          <w:lang w:val="de-DE"/>
        </w:rPr>
        <w:t xml:space="preserve">weitere </w:t>
      </w:r>
      <w:r w:rsidR="00141D96" w:rsidRPr="000D19FD">
        <w:rPr>
          <w:rFonts w:ascii="Corbel" w:hAnsi="Corbel"/>
          <w:sz w:val="24"/>
          <w:szCs w:val="22"/>
          <w:lang w:val="de-DE"/>
        </w:rPr>
        <w:t xml:space="preserve">Erkenntnisse </w:t>
      </w:r>
      <w:r w:rsidR="000D3540">
        <w:rPr>
          <w:rFonts w:ascii="Corbel" w:hAnsi="Corbel"/>
          <w:sz w:val="24"/>
          <w:szCs w:val="22"/>
          <w:lang w:val="de-DE"/>
        </w:rPr>
        <w:t xml:space="preserve">rund um die Konzeption und Umsetzung </w:t>
      </w:r>
      <w:r w:rsidR="00DC48EF">
        <w:rPr>
          <w:rFonts w:ascii="Corbel" w:hAnsi="Corbel"/>
          <w:sz w:val="24"/>
          <w:szCs w:val="22"/>
          <w:lang w:val="de-DE"/>
        </w:rPr>
        <w:t>eines zielgruppenspezifischen Ide</w:t>
      </w:r>
      <w:r w:rsidR="00DC743E">
        <w:rPr>
          <w:rFonts w:ascii="Corbel" w:hAnsi="Corbel"/>
          <w:sz w:val="24"/>
          <w:szCs w:val="22"/>
          <w:lang w:val="de-DE"/>
        </w:rPr>
        <w:t>a</w:t>
      </w:r>
      <w:r w:rsidR="00DC48EF">
        <w:rPr>
          <w:rFonts w:ascii="Corbel" w:hAnsi="Corbel"/>
          <w:sz w:val="24"/>
          <w:szCs w:val="22"/>
          <w:lang w:val="de-DE"/>
        </w:rPr>
        <w:t>thons</w:t>
      </w:r>
      <w:r w:rsidR="000D3540">
        <w:rPr>
          <w:rFonts w:ascii="Corbel" w:hAnsi="Corbel"/>
          <w:sz w:val="24"/>
          <w:szCs w:val="22"/>
          <w:lang w:val="de-DE"/>
        </w:rPr>
        <w:t>.</w:t>
      </w:r>
    </w:p>
    <w:p w14:paraId="5836F040" w14:textId="035C41A5" w:rsidR="00F71A60" w:rsidRPr="000D19FD" w:rsidRDefault="00F71A60" w:rsidP="00F71A60">
      <w:pPr>
        <w:spacing w:after="120"/>
        <w:ind w:left="1134" w:right="1134"/>
        <w:jc w:val="both"/>
        <w:rPr>
          <w:rFonts w:ascii="Corbel" w:hAnsi="Corbel"/>
          <w:sz w:val="24"/>
          <w:szCs w:val="22"/>
          <w:lang w:val="de-DE"/>
        </w:rPr>
      </w:pPr>
      <w:r w:rsidRPr="000D19FD">
        <w:rPr>
          <w:rFonts w:ascii="Corbel" w:hAnsi="Corbel"/>
          <w:sz w:val="24"/>
          <w:szCs w:val="22"/>
          <w:lang w:val="de-DE"/>
        </w:rPr>
        <w:t xml:space="preserve">Und es geht weiter: </w:t>
      </w:r>
      <w:r w:rsidR="004B540F" w:rsidRPr="000D19FD">
        <w:rPr>
          <w:rFonts w:ascii="Corbel" w:hAnsi="Corbel"/>
          <w:sz w:val="24"/>
          <w:szCs w:val="22"/>
          <w:lang w:val="de-DE"/>
        </w:rPr>
        <w:t>Das Hessische Ministerium für Wirtschaft, Energie, V</w:t>
      </w:r>
      <w:r w:rsidR="007B06F5">
        <w:rPr>
          <w:rFonts w:ascii="Corbel" w:hAnsi="Corbel"/>
          <w:sz w:val="24"/>
          <w:szCs w:val="22"/>
          <w:lang w:val="de-DE"/>
        </w:rPr>
        <w:t>erkehr und Wohnen hat jumpp mit der Durchführung des P</w:t>
      </w:r>
      <w:r w:rsidRPr="000D19FD">
        <w:rPr>
          <w:rFonts w:ascii="Corbel" w:hAnsi="Corbel"/>
          <w:sz w:val="24"/>
          <w:szCs w:val="22"/>
          <w:lang w:val="de-DE"/>
        </w:rPr>
        <w:t>rojekt</w:t>
      </w:r>
      <w:r w:rsidR="007B06F5">
        <w:rPr>
          <w:rFonts w:ascii="Corbel" w:hAnsi="Corbel"/>
          <w:sz w:val="24"/>
          <w:szCs w:val="22"/>
          <w:lang w:val="de-DE"/>
        </w:rPr>
        <w:t>s</w:t>
      </w:r>
      <w:r w:rsidRPr="000D19FD">
        <w:rPr>
          <w:rFonts w:ascii="Corbel" w:hAnsi="Corbel"/>
          <w:sz w:val="24"/>
          <w:szCs w:val="22"/>
          <w:lang w:val="de-DE"/>
        </w:rPr>
        <w:t xml:space="preserve"> „</w:t>
      </w:r>
      <w:r w:rsidR="004B540F" w:rsidRPr="000D19FD">
        <w:rPr>
          <w:rFonts w:ascii="Corbel" w:hAnsi="Corbel"/>
          <w:sz w:val="24"/>
          <w:szCs w:val="22"/>
          <w:lang w:val="de-DE"/>
        </w:rPr>
        <w:t xml:space="preserve">KI-Ideathon: </w:t>
      </w:r>
      <w:r w:rsidR="00175B7D" w:rsidRPr="000D19FD">
        <w:rPr>
          <w:rFonts w:ascii="Corbel" w:hAnsi="Corbel"/>
          <w:sz w:val="24"/>
          <w:szCs w:val="22"/>
          <w:lang w:val="de-DE"/>
        </w:rPr>
        <w:t>Zukunft clever gestalten</w:t>
      </w:r>
      <w:r w:rsidR="004B540F" w:rsidRPr="000D19FD">
        <w:rPr>
          <w:rFonts w:ascii="Corbel" w:hAnsi="Corbel"/>
          <w:sz w:val="24"/>
          <w:szCs w:val="22"/>
          <w:lang w:val="de-DE"/>
        </w:rPr>
        <w:t>“</w:t>
      </w:r>
      <w:r w:rsidR="007B06F5">
        <w:rPr>
          <w:rFonts w:ascii="Corbel" w:hAnsi="Corbel"/>
          <w:sz w:val="24"/>
          <w:szCs w:val="22"/>
          <w:lang w:val="de-DE"/>
        </w:rPr>
        <w:t xml:space="preserve"> beauftragt</w:t>
      </w:r>
      <w:r w:rsidR="004B540F" w:rsidRPr="000D19FD">
        <w:rPr>
          <w:rFonts w:ascii="Corbel" w:hAnsi="Corbel"/>
          <w:sz w:val="24"/>
          <w:szCs w:val="22"/>
          <w:lang w:val="de-DE"/>
        </w:rPr>
        <w:t xml:space="preserve">. </w:t>
      </w:r>
      <w:r w:rsidR="007958A9" w:rsidRPr="000D19FD">
        <w:rPr>
          <w:rFonts w:ascii="Corbel" w:hAnsi="Corbel"/>
          <w:sz w:val="24"/>
          <w:szCs w:val="22"/>
          <w:lang w:val="de-DE"/>
        </w:rPr>
        <w:t>Für das Frühjahr 2024 ist ein KI-Ideathon für Studierende und Gründungsin</w:t>
      </w:r>
      <w:r w:rsidR="005B64CA" w:rsidRPr="000D19FD">
        <w:rPr>
          <w:rFonts w:ascii="Corbel" w:hAnsi="Corbel"/>
          <w:sz w:val="24"/>
          <w:szCs w:val="22"/>
          <w:lang w:val="de-DE"/>
        </w:rPr>
        <w:t xml:space="preserve">teressierte aus Hessen geplant, bei dem erneut </w:t>
      </w:r>
      <w:r w:rsidRPr="000D19FD">
        <w:rPr>
          <w:rFonts w:ascii="Corbel" w:hAnsi="Corbel"/>
          <w:sz w:val="24"/>
          <w:szCs w:val="22"/>
          <w:lang w:val="de-DE"/>
        </w:rPr>
        <w:t xml:space="preserve">KI-basierte </w:t>
      </w:r>
      <w:r w:rsidR="004B540F" w:rsidRPr="000D19FD">
        <w:rPr>
          <w:rFonts w:ascii="Corbel" w:hAnsi="Corbel"/>
          <w:sz w:val="24"/>
          <w:szCs w:val="22"/>
          <w:lang w:val="de-DE"/>
        </w:rPr>
        <w:t xml:space="preserve">und </w:t>
      </w:r>
      <w:r w:rsidR="007958A9" w:rsidRPr="000D19FD">
        <w:rPr>
          <w:rFonts w:ascii="Corbel" w:hAnsi="Corbel"/>
          <w:sz w:val="24"/>
          <w:szCs w:val="22"/>
          <w:lang w:val="de-DE"/>
        </w:rPr>
        <w:t xml:space="preserve">digitale </w:t>
      </w:r>
      <w:r w:rsidR="00175B7D" w:rsidRPr="000D19FD">
        <w:rPr>
          <w:rFonts w:ascii="Corbel" w:hAnsi="Corbel"/>
          <w:sz w:val="24"/>
          <w:szCs w:val="22"/>
          <w:lang w:val="de-DE"/>
        </w:rPr>
        <w:t xml:space="preserve">Geschäftsideen entwickelt und umgesetzt </w:t>
      </w:r>
      <w:r w:rsidRPr="000D19FD">
        <w:rPr>
          <w:rFonts w:ascii="Corbel" w:hAnsi="Corbel"/>
          <w:sz w:val="24"/>
          <w:szCs w:val="22"/>
          <w:lang w:val="de-DE"/>
        </w:rPr>
        <w:t>werden</w:t>
      </w:r>
      <w:r w:rsidR="005B64CA" w:rsidRPr="000D19FD">
        <w:rPr>
          <w:rFonts w:ascii="Corbel" w:hAnsi="Corbel"/>
          <w:sz w:val="24"/>
          <w:szCs w:val="22"/>
          <w:lang w:val="de-DE"/>
        </w:rPr>
        <w:t xml:space="preserve"> sollen</w:t>
      </w:r>
      <w:r w:rsidR="00CB050C" w:rsidRPr="000D19FD">
        <w:rPr>
          <w:rFonts w:ascii="Corbel" w:hAnsi="Corbel"/>
          <w:sz w:val="24"/>
          <w:szCs w:val="22"/>
          <w:lang w:val="de-DE"/>
        </w:rPr>
        <w:t xml:space="preserve"> – dieses Mal in gemischten Teams.</w:t>
      </w:r>
    </w:p>
    <w:p w14:paraId="66315154" w14:textId="315922F5" w:rsidR="004E2AD4" w:rsidRPr="000D19FD" w:rsidRDefault="004E2AD4" w:rsidP="004E2AD4">
      <w:pPr>
        <w:spacing w:after="120"/>
        <w:ind w:left="1134" w:right="1134"/>
        <w:jc w:val="both"/>
        <w:rPr>
          <w:rFonts w:ascii="Corbel" w:hAnsi="Corbel"/>
          <w:b/>
          <w:sz w:val="24"/>
          <w:szCs w:val="22"/>
          <w:lang w:val="de-DE"/>
        </w:rPr>
      </w:pPr>
    </w:p>
    <w:p w14:paraId="45C18645" w14:textId="22ADD4B0" w:rsidR="000D5DAB" w:rsidRPr="000D19FD" w:rsidRDefault="004E2AD4" w:rsidP="000D19F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20"/>
        <w:ind w:left="1134" w:right="1134"/>
        <w:jc w:val="both"/>
        <w:rPr>
          <w:rStyle w:val="Hyperlink"/>
          <w:rFonts w:ascii="Corbel" w:hAnsi="Corbel" w:cs="Century Gothic"/>
          <w:sz w:val="24"/>
          <w:szCs w:val="22"/>
          <w:lang w:val="de-DE"/>
        </w:rPr>
      </w:pPr>
      <w:r w:rsidRPr="000D19FD">
        <w:rPr>
          <w:rFonts w:ascii="Corbel" w:hAnsi="Corbel"/>
          <w:b/>
          <w:sz w:val="24"/>
          <w:szCs w:val="22"/>
          <w:lang w:val="de-DE"/>
        </w:rPr>
        <w:t>Presse-Kontakt:</w:t>
      </w:r>
      <w:r w:rsidRPr="000D19FD">
        <w:rPr>
          <w:rFonts w:ascii="Corbel" w:hAnsi="Corbel"/>
          <w:sz w:val="24"/>
          <w:szCs w:val="22"/>
          <w:lang w:val="de-DE"/>
        </w:rPr>
        <w:t xml:space="preserve"> </w:t>
      </w:r>
      <w:r w:rsidR="004B540F" w:rsidRPr="000D19FD">
        <w:rPr>
          <w:rFonts w:ascii="Corbel" w:hAnsi="Corbel"/>
          <w:sz w:val="24"/>
          <w:szCs w:val="22"/>
          <w:lang w:val="de-DE"/>
        </w:rPr>
        <w:t>Katja Peteratzinger</w:t>
      </w:r>
      <w:r w:rsidRPr="000D19FD">
        <w:rPr>
          <w:rFonts w:ascii="Corbel" w:hAnsi="Corbel"/>
          <w:sz w:val="24"/>
          <w:szCs w:val="22"/>
          <w:lang w:val="de-DE"/>
        </w:rPr>
        <w:t xml:space="preserve">, </w:t>
      </w:r>
      <w:r w:rsidR="004B540F" w:rsidRPr="000D19FD">
        <w:rPr>
          <w:rStyle w:val="Hyperlink"/>
          <w:rFonts w:ascii="Corbel" w:hAnsi="Corbel"/>
          <w:sz w:val="24"/>
          <w:szCs w:val="22"/>
          <w:lang w:val="de-DE"/>
        </w:rPr>
        <w:t>katja.peteratzinger@jumpp.</w:t>
      </w:r>
      <w:r w:rsidRPr="000D19FD">
        <w:rPr>
          <w:rStyle w:val="Hyperlink"/>
          <w:rFonts w:ascii="Corbel" w:hAnsi="Corbel"/>
          <w:sz w:val="24"/>
          <w:szCs w:val="22"/>
          <w:lang w:val="de-DE"/>
        </w:rPr>
        <w:t>de</w:t>
      </w:r>
      <w:r w:rsidRPr="000D19FD">
        <w:rPr>
          <w:rFonts w:ascii="Corbel" w:hAnsi="Corbel"/>
          <w:sz w:val="24"/>
          <w:szCs w:val="22"/>
          <w:lang w:val="de-DE"/>
        </w:rPr>
        <w:t xml:space="preserve"> – v.i.S.d.P.: </w:t>
      </w:r>
      <w:r w:rsidR="004B540F" w:rsidRPr="000D19FD">
        <w:rPr>
          <w:rFonts w:ascii="Corbel" w:hAnsi="Corbel"/>
          <w:sz w:val="24"/>
          <w:szCs w:val="22"/>
          <w:lang w:val="de-DE"/>
        </w:rPr>
        <w:t>Unica Peters</w:t>
      </w:r>
      <w:r w:rsidRPr="000D19FD">
        <w:rPr>
          <w:rFonts w:ascii="Corbel" w:hAnsi="Corbel"/>
          <w:sz w:val="24"/>
          <w:szCs w:val="22"/>
          <w:lang w:val="de-DE"/>
        </w:rPr>
        <w:t xml:space="preserve">, jumpp – </w:t>
      </w:r>
      <w:r w:rsidRPr="000D19FD">
        <w:rPr>
          <w:rFonts w:ascii="Corbel" w:hAnsi="Corbel"/>
          <w:i/>
          <w:sz w:val="24"/>
          <w:szCs w:val="22"/>
          <w:lang w:val="de-DE"/>
        </w:rPr>
        <w:t>Ihr</w:t>
      </w:r>
      <w:r w:rsidRPr="000D19FD">
        <w:rPr>
          <w:rFonts w:ascii="Corbel" w:hAnsi="Corbel"/>
          <w:sz w:val="24"/>
          <w:szCs w:val="22"/>
          <w:lang w:val="de-DE"/>
        </w:rPr>
        <w:t xml:space="preserve"> Sprungbrett in die Selbständigkeit – Frauenbetriebe e.V., Hamburger Allee 96, 60486 Frankfurt - T.: 069 / 715 89 55 -0, E-Mail: </w:t>
      </w:r>
      <w:r w:rsidRPr="000D19FD">
        <w:rPr>
          <w:rStyle w:val="Hyperlink"/>
          <w:rFonts w:ascii="Corbel" w:hAnsi="Corbel"/>
          <w:sz w:val="24"/>
          <w:szCs w:val="22"/>
          <w:lang w:val="de-DE"/>
        </w:rPr>
        <w:t>info@jumpp.de</w:t>
      </w:r>
      <w:r w:rsidRPr="000D19FD">
        <w:rPr>
          <w:rFonts w:ascii="Corbel" w:hAnsi="Corbel"/>
          <w:sz w:val="24"/>
          <w:szCs w:val="22"/>
          <w:lang w:val="de-DE"/>
        </w:rPr>
        <w:t xml:space="preserve"> - </w:t>
      </w:r>
      <w:r w:rsidRPr="000D19FD">
        <w:rPr>
          <w:rStyle w:val="Hyperlink"/>
          <w:rFonts w:ascii="Corbel" w:hAnsi="Corbel"/>
          <w:sz w:val="24"/>
          <w:szCs w:val="22"/>
          <w:lang w:val="de-DE"/>
        </w:rPr>
        <w:t>www.jumpp.de</w:t>
      </w:r>
    </w:p>
    <w:p w14:paraId="49939925" w14:textId="01C52AD3" w:rsidR="0024795F" w:rsidRPr="000D19FD" w:rsidRDefault="00013C26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20"/>
        <w:ind w:left="1134" w:right="1134"/>
        <w:jc w:val="both"/>
        <w:rPr>
          <w:sz w:val="24"/>
          <w:szCs w:val="22"/>
          <w:lang w:val="de-DE"/>
        </w:rPr>
      </w:pPr>
      <w:r w:rsidRPr="000D19FD">
        <w:rPr>
          <w:rFonts w:ascii="Corbel" w:hAnsi="Corbel"/>
          <w:b/>
          <w:sz w:val="24"/>
          <w:szCs w:val="22"/>
          <w:lang w:val="de-DE"/>
        </w:rPr>
        <w:t>Kontakt für inhaltliche Rückfragen zu den Ideen der Teams:</w:t>
      </w:r>
      <w:r w:rsidR="009B57B4">
        <w:rPr>
          <w:rFonts w:ascii="Corbel" w:hAnsi="Corbel"/>
          <w:sz w:val="24"/>
          <w:szCs w:val="22"/>
          <w:lang w:val="de-DE"/>
        </w:rPr>
        <w:br/>
      </w:r>
      <w:r w:rsidR="00AC6187" w:rsidRPr="000D19FD">
        <w:rPr>
          <w:rFonts w:ascii="Corbel" w:hAnsi="Corbel"/>
          <w:sz w:val="24"/>
          <w:szCs w:val="22"/>
          <w:lang w:val="de-DE"/>
        </w:rPr>
        <w:t>Projektleiterin</w:t>
      </w:r>
      <w:r w:rsidRPr="000D19FD">
        <w:rPr>
          <w:rFonts w:ascii="Corbel" w:hAnsi="Corbel"/>
          <w:sz w:val="24"/>
          <w:szCs w:val="22"/>
          <w:lang w:val="de-DE"/>
        </w:rPr>
        <w:t xml:space="preserve"> Heidi Wiegert, </w:t>
      </w:r>
      <w:hyperlink r:id="rId9" w:history="1">
        <w:r w:rsidR="005935D0" w:rsidRPr="000D19FD">
          <w:rPr>
            <w:rStyle w:val="Hyperlink"/>
            <w:rFonts w:ascii="Corbel" w:hAnsi="Corbel" w:cs="Century Gothic"/>
            <w:sz w:val="24"/>
            <w:szCs w:val="22"/>
            <w:lang w:val="de-DE"/>
          </w:rPr>
          <w:t>heidi.wiegert@jumpp.de</w:t>
        </w:r>
      </w:hyperlink>
      <w:r w:rsidRPr="000D19FD">
        <w:rPr>
          <w:rFonts w:ascii="Corbel" w:hAnsi="Corbel"/>
          <w:sz w:val="24"/>
          <w:szCs w:val="22"/>
          <w:lang w:val="de-DE"/>
        </w:rPr>
        <w:t>, Tel. 069/715 89 55</w:t>
      </w:r>
      <w:r w:rsidR="00B77080" w:rsidRPr="000D19FD">
        <w:rPr>
          <w:rFonts w:ascii="Corbel" w:hAnsi="Corbel"/>
          <w:sz w:val="24"/>
          <w:szCs w:val="22"/>
          <w:lang w:val="de-DE"/>
        </w:rPr>
        <w:t>0</w:t>
      </w:r>
      <w:r w:rsidRPr="000D19FD">
        <w:rPr>
          <w:rFonts w:ascii="Corbel" w:hAnsi="Corbel"/>
          <w:sz w:val="24"/>
          <w:szCs w:val="22"/>
          <w:lang w:val="de-DE"/>
        </w:rPr>
        <w:t xml:space="preserve"> </w:t>
      </w:r>
    </w:p>
    <w:p w14:paraId="4CB74070" w14:textId="573052C9" w:rsidR="0070685F" w:rsidRPr="000D19FD" w:rsidRDefault="0070685F" w:rsidP="000D19FD">
      <w:pPr>
        <w:pStyle w:val="jumppStandard"/>
        <w:jc w:val="both"/>
        <w:rPr>
          <w:sz w:val="24"/>
          <w:szCs w:val="22"/>
        </w:rPr>
      </w:pPr>
    </w:p>
    <w:p w14:paraId="7DB80371" w14:textId="58EDA595" w:rsidR="0024795F" w:rsidRPr="000D19FD" w:rsidRDefault="0024795F" w:rsidP="0024795F">
      <w:pPr>
        <w:rPr>
          <w:sz w:val="24"/>
          <w:szCs w:val="22"/>
          <w:lang w:val="de-DE"/>
        </w:rPr>
      </w:pPr>
    </w:p>
    <w:p w14:paraId="0825FA01" w14:textId="1768FD90" w:rsidR="0024795F" w:rsidRPr="000D19FD" w:rsidRDefault="0024795F" w:rsidP="0024795F">
      <w:pPr>
        <w:rPr>
          <w:sz w:val="24"/>
          <w:szCs w:val="22"/>
          <w:lang w:val="de-DE"/>
        </w:rPr>
      </w:pPr>
    </w:p>
    <w:p w14:paraId="31D44C5D" w14:textId="38825777" w:rsidR="0024795F" w:rsidRPr="000D19FD" w:rsidRDefault="0024795F" w:rsidP="0024795F">
      <w:pPr>
        <w:rPr>
          <w:sz w:val="24"/>
          <w:szCs w:val="22"/>
          <w:lang w:val="de-DE"/>
        </w:rPr>
      </w:pPr>
    </w:p>
    <w:p w14:paraId="7B62353C" w14:textId="01A14A2B" w:rsidR="00013C26" w:rsidRPr="000D19FD" w:rsidRDefault="0024795F" w:rsidP="0024795F">
      <w:pPr>
        <w:tabs>
          <w:tab w:val="left" w:pos="1422"/>
        </w:tabs>
        <w:rPr>
          <w:sz w:val="24"/>
          <w:szCs w:val="22"/>
          <w:lang w:val="de-DE"/>
        </w:rPr>
      </w:pPr>
      <w:r w:rsidRPr="000D19FD">
        <w:rPr>
          <w:sz w:val="24"/>
          <w:szCs w:val="22"/>
          <w:lang w:val="de-DE"/>
        </w:rPr>
        <w:tab/>
      </w:r>
    </w:p>
    <w:sectPr w:rsidR="00013C26" w:rsidRPr="000D19FD" w:rsidSect="00165E83">
      <w:headerReference w:type="default" r:id="rId10"/>
      <w:footerReference w:type="even" r:id="rId11"/>
      <w:footerReference w:type="default" r:id="rId12"/>
      <w:pgSz w:w="11906" w:h="16838"/>
      <w:pgMar w:top="1418" w:right="1134" w:bottom="1702" w:left="1134" w:header="284" w:footer="26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5DCA9E" w16cid:durableId="28C7E2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C877E" w14:textId="77777777" w:rsidR="00F74FF8" w:rsidRDefault="00F74FF8">
      <w:r>
        <w:separator/>
      </w:r>
    </w:p>
  </w:endnote>
  <w:endnote w:type="continuationSeparator" w:id="0">
    <w:p w14:paraId="5734B296" w14:textId="77777777" w:rsidR="00F74FF8" w:rsidRDefault="00F7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0B34C" w14:textId="23BCEC92" w:rsidR="00165E83" w:rsidRDefault="00165E83" w:rsidP="00165E83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691088E0" wp14:editId="5B19C66C">
          <wp:simplePos x="0" y="0"/>
          <wp:positionH relativeFrom="margin">
            <wp:posOffset>313194</wp:posOffset>
          </wp:positionH>
          <wp:positionV relativeFrom="paragraph">
            <wp:posOffset>155114</wp:posOffset>
          </wp:positionV>
          <wp:extent cx="2135505" cy="1505585"/>
          <wp:effectExtent l="0" t="0" r="0" b="0"/>
          <wp:wrapTight wrapText="bothSides">
            <wp:wrapPolygon edited="0">
              <wp:start x="0" y="0"/>
              <wp:lineTo x="0" y="21318"/>
              <wp:lineTo x="21388" y="21318"/>
              <wp:lineTo x="21388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MFSFJ gefördert v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505" cy="150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5E1B">
      <w:rPr>
        <w:rFonts w:ascii="Corbel" w:hAnsi="Corbel" w:cs="Arial"/>
        <w:color w:val="454545"/>
        <w:sz w:val="16"/>
        <w:szCs w:val="16"/>
        <w:lang w:val="de-DE"/>
      </w:rPr>
      <w:t xml:space="preserve">                            </w:t>
    </w:r>
  </w:p>
  <w:p w14:paraId="3E5DA4D9" w14:textId="1BA4872C" w:rsidR="00165E83" w:rsidRDefault="00705E1B" w:rsidP="00165E83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340AE8F3" wp14:editId="11E270D7">
          <wp:simplePos x="0" y="0"/>
          <wp:positionH relativeFrom="margin">
            <wp:align>center</wp:align>
          </wp:positionH>
          <wp:positionV relativeFrom="paragraph">
            <wp:posOffset>92370</wp:posOffset>
          </wp:positionV>
          <wp:extent cx="1515110" cy="967105"/>
          <wp:effectExtent l="0" t="0" r="8890" b="4445"/>
          <wp:wrapTight wrapText="bothSides">
            <wp:wrapPolygon edited="0">
              <wp:start x="0" y="0"/>
              <wp:lineTo x="0" y="21274"/>
              <wp:lineTo x="21455" y="21274"/>
              <wp:lineTo x="21455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bu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96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4095DF" w14:textId="672543BD" w:rsidR="00165E83" w:rsidRDefault="00165E83" w:rsidP="00165E83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</w:p>
  <w:p w14:paraId="292E006D" w14:textId="2357338C" w:rsidR="00165E83" w:rsidRDefault="00165E83" w:rsidP="00165E83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</w:p>
  <w:p w14:paraId="1029A2E7" w14:textId="77777777" w:rsidR="00165E83" w:rsidRDefault="00165E83" w:rsidP="00165E83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</w:p>
  <w:p w14:paraId="3C44398D" w14:textId="2060A413" w:rsidR="00165E83" w:rsidRDefault="00165E83" w:rsidP="00165E83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</w:p>
  <w:p w14:paraId="36833C2D" w14:textId="77777777" w:rsidR="00165E83" w:rsidRDefault="00165E83" w:rsidP="00165E83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</w:p>
  <w:p w14:paraId="52792F1D" w14:textId="54B62C2D" w:rsidR="00165E83" w:rsidRPr="00165E83" w:rsidRDefault="00165E83">
    <w:pPr>
      <w:pStyle w:val="Fuzeile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79E5" w14:textId="5D0FFDC0" w:rsidR="004E3D9E" w:rsidRDefault="000E7DEB" w:rsidP="00B77BEE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  <w:r>
      <w:rPr>
        <w:rFonts w:ascii="Corbel" w:hAnsi="Corbel" w:cs="Arial"/>
        <w:noProof/>
        <w:color w:val="454545"/>
        <w:sz w:val="16"/>
        <w:szCs w:val="16"/>
        <w:lang w:val="de-DE" w:eastAsia="de-DE"/>
      </w:rPr>
      <w:drawing>
        <wp:anchor distT="0" distB="0" distL="114300" distR="114300" simplePos="0" relativeHeight="251667456" behindDoc="0" locked="0" layoutInCell="1" allowOverlap="1" wp14:anchorId="2CF72005" wp14:editId="5F4E8E40">
          <wp:simplePos x="0" y="0"/>
          <wp:positionH relativeFrom="column">
            <wp:posOffset>549275</wp:posOffset>
          </wp:positionH>
          <wp:positionV relativeFrom="paragraph">
            <wp:posOffset>183498</wp:posOffset>
          </wp:positionV>
          <wp:extent cx="1659255" cy="1170305"/>
          <wp:effectExtent l="0" t="0" r="0" b="0"/>
          <wp:wrapTight wrapText="bothSides">
            <wp:wrapPolygon edited="0">
              <wp:start x="0" y="0"/>
              <wp:lineTo x="0" y="21096"/>
              <wp:lineTo x="21327" y="21096"/>
              <wp:lineTo x="21327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MFSFJ gefördert v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B50D7D" w14:textId="2519B403" w:rsidR="00304C60" w:rsidRDefault="00304C60" w:rsidP="00B77BEE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  <w:r>
      <w:rPr>
        <w:rFonts w:ascii="Corbel" w:hAnsi="Corbel" w:cs="Arial"/>
        <w:noProof/>
        <w:color w:val="454545"/>
        <w:sz w:val="16"/>
        <w:szCs w:val="16"/>
        <w:lang w:val="de-DE" w:eastAsia="de-DE"/>
      </w:rPr>
      <w:drawing>
        <wp:anchor distT="0" distB="0" distL="114300" distR="114300" simplePos="0" relativeHeight="251669504" behindDoc="0" locked="0" layoutInCell="1" allowOverlap="1" wp14:anchorId="23BB9181" wp14:editId="220E65B7">
          <wp:simplePos x="0" y="0"/>
          <wp:positionH relativeFrom="margin">
            <wp:posOffset>2196352</wp:posOffset>
          </wp:positionH>
          <wp:positionV relativeFrom="paragraph">
            <wp:posOffset>75565</wp:posOffset>
          </wp:positionV>
          <wp:extent cx="1383030" cy="882650"/>
          <wp:effectExtent l="0" t="0" r="7620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bu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rbel" w:hAnsi="Corbel" w:cs="Arial"/>
        <w:color w:val="454545"/>
        <w:sz w:val="16"/>
        <w:szCs w:val="16"/>
        <w:lang w:val="de-DE"/>
      </w:rPr>
      <w:t xml:space="preserve">                                  </w:t>
    </w:r>
  </w:p>
  <w:p w14:paraId="30A949BD" w14:textId="5F72133C" w:rsidR="004E3D9E" w:rsidRDefault="00304C60" w:rsidP="00B77BEE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  <w:r>
      <w:rPr>
        <w:rFonts w:ascii="Corbel" w:hAnsi="Corbel" w:cs="Arial"/>
        <w:color w:val="454545"/>
        <w:sz w:val="16"/>
        <w:szCs w:val="16"/>
        <w:lang w:val="de-DE"/>
      </w:rPr>
      <w:t xml:space="preserve"> </w:t>
    </w:r>
  </w:p>
  <w:p w14:paraId="36C44D58" w14:textId="50E90781" w:rsidR="004E3D9E" w:rsidRDefault="004E3D9E" w:rsidP="004E3D9E">
    <w:pPr>
      <w:tabs>
        <w:tab w:val="left" w:pos="3196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  <w:r>
      <w:rPr>
        <w:rFonts w:ascii="Corbel" w:hAnsi="Corbel" w:cs="Arial"/>
        <w:color w:val="454545"/>
        <w:sz w:val="16"/>
        <w:szCs w:val="16"/>
        <w:lang w:val="de-DE"/>
      </w:rPr>
      <w:tab/>
    </w:r>
  </w:p>
  <w:p w14:paraId="31C2676E" w14:textId="474CC66F" w:rsidR="004E3D9E" w:rsidRDefault="004E3D9E" w:rsidP="00B77BEE">
    <w:pPr>
      <w:tabs>
        <w:tab w:val="center" w:pos="4950"/>
      </w:tabs>
      <w:spacing w:after="120"/>
      <w:ind w:right="-82"/>
      <w:rPr>
        <w:rFonts w:ascii="Corbel" w:hAnsi="Corbel" w:cs="Arial"/>
        <w:color w:val="454545"/>
        <w:sz w:val="16"/>
        <w:szCs w:val="16"/>
        <w:lang w:val="de-DE"/>
      </w:rPr>
    </w:pPr>
  </w:p>
  <w:p w14:paraId="40F6E072" w14:textId="77777777" w:rsidR="004E3D9E" w:rsidRPr="00B4675D" w:rsidRDefault="004E3D9E" w:rsidP="00B77BEE">
    <w:pPr>
      <w:tabs>
        <w:tab w:val="center" w:pos="4950"/>
      </w:tabs>
      <w:spacing w:after="120"/>
      <w:ind w:right="-82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5E919" w14:textId="77777777" w:rsidR="00F74FF8" w:rsidRDefault="00F74FF8">
      <w:r>
        <w:separator/>
      </w:r>
    </w:p>
  </w:footnote>
  <w:footnote w:type="continuationSeparator" w:id="0">
    <w:p w14:paraId="47497466" w14:textId="77777777" w:rsidR="00F74FF8" w:rsidRDefault="00F7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5572C" w14:textId="0CF8D362" w:rsidR="00801D93" w:rsidRPr="00BA78DD" w:rsidRDefault="00BE4235" w:rsidP="007011FF">
    <w:pPr>
      <w:pStyle w:val="Kopfzeile"/>
      <w:tabs>
        <w:tab w:val="clear" w:pos="4536"/>
        <w:tab w:val="clear" w:pos="9072"/>
      </w:tabs>
      <w:ind w:right="-1188"/>
      <w:rPr>
        <w:sz w:val="16"/>
        <w:szCs w:val="16"/>
      </w:rPr>
    </w:pPr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63360" behindDoc="0" locked="0" layoutInCell="1" allowOverlap="1" wp14:anchorId="27B1CD44" wp14:editId="58F11BC8">
          <wp:simplePos x="0" y="0"/>
          <wp:positionH relativeFrom="column">
            <wp:posOffset>3756746</wp:posOffset>
          </wp:positionH>
          <wp:positionV relativeFrom="paragraph">
            <wp:posOffset>-156784</wp:posOffset>
          </wp:positionV>
          <wp:extent cx="1524000" cy="1034796"/>
          <wp:effectExtent l="0" t="0" r="0" b="0"/>
          <wp:wrapTight wrapText="bothSides">
            <wp:wrapPolygon edited="0">
              <wp:start x="0" y="0"/>
              <wp:lineTo x="0" y="21083"/>
              <wp:lineTo x="21330" y="21083"/>
              <wp:lineTo x="2133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I_1000x67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34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de-DE" w:eastAsia="de-DE"/>
      </w:rPr>
      <w:drawing>
        <wp:anchor distT="0" distB="0" distL="114300" distR="114300" simplePos="0" relativeHeight="251664384" behindDoc="0" locked="0" layoutInCell="1" allowOverlap="1" wp14:anchorId="2C4461C6" wp14:editId="0AA8BB4A">
          <wp:simplePos x="0" y="0"/>
          <wp:positionH relativeFrom="margin">
            <wp:posOffset>769968</wp:posOffset>
          </wp:positionH>
          <wp:positionV relativeFrom="paragraph">
            <wp:posOffset>45024</wp:posOffset>
          </wp:positionV>
          <wp:extent cx="2498725" cy="808355"/>
          <wp:effectExtent l="0" t="0" r="0" b="0"/>
          <wp:wrapTight wrapText="bothSides">
            <wp:wrapPolygon edited="0">
              <wp:start x="0" y="0"/>
              <wp:lineTo x="0" y="20870"/>
              <wp:lineTo x="21408" y="20870"/>
              <wp:lineTo x="2140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_logo_farbig_m.claim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2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berschrift1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pStyle w:val="Listenabsatz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F975849"/>
    <w:multiLevelType w:val="multilevel"/>
    <w:tmpl w:val="6F8A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A5668"/>
    <w:multiLevelType w:val="hybridMultilevel"/>
    <w:tmpl w:val="5D96B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3092B"/>
    <w:multiLevelType w:val="hybridMultilevel"/>
    <w:tmpl w:val="C114A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4F086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35"/>
    <w:rsid w:val="00004B08"/>
    <w:rsid w:val="0000713F"/>
    <w:rsid w:val="00013C26"/>
    <w:rsid w:val="00014419"/>
    <w:rsid w:val="0001651A"/>
    <w:rsid w:val="0004348D"/>
    <w:rsid w:val="00044E8F"/>
    <w:rsid w:val="000524A5"/>
    <w:rsid w:val="00066F87"/>
    <w:rsid w:val="000A6691"/>
    <w:rsid w:val="000A7D79"/>
    <w:rsid w:val="000C1509"/>
    <w:rsid w:val="000D19FD"/>
    <w:rsid w:val="000D3540"/>
    <w:rsid w:val="000D5DAB"/>
    <w:rsid w:val="000E24D5"/>
    <w:rsid w:val="000E29E6"/>
    <w:rsid w:val="000E3694"/>
    <w:rsid w:val="000E7DEB"/>
    <w:rsid w:val="000F3FA3"/>
    <w:rsid w:val="00100FF7"/>
    <w:rsid w:val="00107F14"/>
    <w:rsid w:val="00111A5B"/>
    <w:rsid w:val="001157FC"/>
    <w:rsid w:val="00121F0E"/>
    <w:rsid w:val="00125099"/>
    <w:rsid w:val="0013056D"/>
    <w:rsid w:val="00140630"/>
    <w:rsid w:val="00141D96"/>
    <w:rsid w:val="001438D9"/>
    <w:rsid w:val="0014561B"/>
    <w:rsid w:val="00153B6E"/>
    <w:rsid w:val="001610A9"/>
    <w:rsid w:val="00164547"/>
    <w:rsid w:val="00165E83"/>
    <w:rsid w:val="00167A52"/>
    <w:rsid w:val="00171C20"/>
    <w:rsid w:val="0017225D"/>
    <w:rsid w:val="00175B7D"/>
    <w:rsid w:val="00175EA4"/>
    <w:rsid w:val="00187C60"/>
    <w:rsid w:val="00196F1B"/>
    <w:rsid w:val="001A2702"/>
    <w:rsid w:val="001A3E75"/>
    <w:rsid w:val="001B002F"/>
    <w:rsid w:val="001C05BC"/>
    <w:rsid w:val="001C0E97"/>
    <w:rsid w:val="001C2802"/>
    <w:rsid w:val="001E1E61"/>
    <w:rsid w:val="00203AAD"/>
    <w:rsid w:val="002054AE"/>
    <w:rsid w:val="0021305B"/>
    <w:rsid w:val="00224851"/>
    <w:rsid w:val="00227654"/>
    <w:rsid w:val="00244139"/>
    <w:rsid w:val="0024795F"/>
    <w:rsid w:val="00251AB2"/>
    <w:rsid w:val="00252BAE"/>
    <w:rsid w:val="00253D95"/>
    <w:rsid w:val="002671A7"/>
    <w:rsid w:val="00277F0B"/>
    <w:rsid w:val="00281BA7"/>
    <w:rsid w:val="002821C8"/>
    <w:rsid w:val="00283170"/>
    <w:rsid w:val="002A2E81"/>
    <w:rsid w:val="002A5393"/>
    <w:rsid w:val="002A5B81"/>
    <w:rsid w:val="002A6E4F"/>
    <w:rsid w:val="002E4638"/>
    <w:rsid w:val="002F348B"/>
    <w:rsid w:val="00300D52"/>
    <w:rsid w:val="0030110C"/>
    <w:rsid w:val="00304C60"/>
    <w:rsid w:val="003120C8"/>
    <w:rsid w:val="00317D5D"/>
    <w:rsid w:val="00335325"/>
    <w:rsid w:val="00345A2D"/>
    <w:rsid w:val="00354A27"/>
    <w:rsid w:val="0036241A"/>
    <w:rsid w:val="0036563A"/>
    <w:rsid w:val="00383DF7"/>
    <w:rsid w:val="003A4EB2"/>
    <w:rsid w:val="003A4F66"/>
    <w:rsid w:val="003C2E62"/>
    <w:rsid w:val="003D7123"/>
    <w:rsid w:val="003E2FFE"/>
    <w:rsid w:val="003E30B9"/>
    <w:rsid w:val="003E697E"/>
    <w:rsid w:val="003F0AC0"/>
    <w:rsid w:val="003F2B45"/>
    <w:rsid w:val="004010A3"/>
    <w:rsid w:val="00417C87"/>
    <w:rsid w:val="004256EA"/>
    <w:rsid w:val="00425FF5"/>
    <w:rsid w:val="0044492A"/>
    <w:rsid w:val="00445537"/>
    <w:rsid w:val="00446774"/>
    <w:rsid w:val="00454F1D"/>
    <w:rsid w:val="00455D08"/>
    <w:rsid w:val="00470751"/>
    <w:rsid w:val="00474FEE"/>
    <w:rsid w:val="00482090"/>
    <w:rsid w:val="00490175"/>
    <w:rsid w:val="00494ADA"/>
    <w:rsid w:val="004A784B"/>
    <w:rsid w:val="004B0246"/>
    <w:rsid w:val="004B540F"/>
    <w:rsid w:val="004C2F09"/>
    <w:rsid w:val="004D30F8"/>
    <w:rsid w:val="004E0C76"/>
    <w:rsid w:val="004E2328"/>
    <w:rsid w:val="004E2AD4"/>
    <w:rsid w:val="004E3D9E"/>
    <w:rsid w:val="00503221"/>
    <w:rsid w:val="005111A1"/>
    <w:rsid w:val="00512A16"/>
    <w:rsid w:val="005212E4"/>
    <w:rsid w:val="0052556F"/>
    <w:rsid w:val="005257B4"/>
    <w:rsid w:val="00547B6E"/>
    <w:rsid w:val="005657BB"/>
    <w:rsid w:val="0057762E"/>
    <w:rsid w:val="00580305"/>
    <w:rsid w:val="005935D0"/>
    <w:rsid w:val="005A0007"/>
    <w:rsid w:val="005A1799"/>
    <w:rsid w:val="005A5834"/>
    <w:rsid w:val="005B1C46"/>
    <w:rsid w:val="005B1E3B"/>
    <w:rsid w:val="005B4452"/>
    <w:rsid w:val="005B64CA"/>
    <w:rsid w:val="005C1C8C"/>
    <w:rsid w:val="005C6A79"/>
    <w:rsid w:val="005C6C2E"/>
    <w:rsid w:val="005C77DA"/>
    <w:rsid w:val="005D0678"/>
    <w:rsid w:val="005D32E6"/>
    <w:rsid w:val="005D6C9B"/>
    <w:rsid w:val="005E0B04"/>
    <w:rsid w:val="005F000E"/>
    <w:rsid w:val="005F07D5"/>
    <w:rsid w:val="005F0A86"/>
    <w:rsid w:val="005F1443"/>
    <w:rsid w:val="00605DEA"/>
    <w:rsid w:val="00613136"/>
    <w:rsid w:val="0064515D"/>
    <w:rsid w:val="00655511"/>
    <w:rsid w:val="00665C63"/>
    <w:rsid w:val="006961E8"/>
    <w:rsid w:val="006A4036"/>
    <w:rsid w:val="006D1467"/>
    <w:rsid w:val="006D2A9C"/>
    <w:rsid w:val="006D2C2B"/>
    <w:rsid w:val="006F2D89"/>
    <w:rsid w:val="006F3A86"/>
    <w:rsid w:val="006F4108"/>
    <w:rsid w:val="006F6841"/>
    <w:rsid w:val="007011FF"/>
    <w:rsid w:val="00705E1B"/>
    <w:rsid w:val="0070685F"/>
    <w:rsid w:val="007340FB"/>
    <w:rsid w:val="00746ED2"/>
    <w:rsid w:val="00750FC1"/>
    <w:rsid w:val="00755E74"/>
    <w:rsid w:val="007563FB"/>
    <w:rsid w:val="007570DC"/>
    <w:rsid w:val="00766CF8"/>
    <w:rsid w:val="0076730C"/>
    <w:rsid w:val="00767D31"/>
    <w:rsid w:val="0077390E"/>
    <w:rsid w:val="007923BA"/>
    <w:rsid w:val="007934D1"/>
    <w:rsid w:val="007958A9"/>
    <w:rsid w:val="007A2D15"/>
    <w:rsid w:val="007B06F5"/>
    <w:rsid w:val="007B6D11"/>
    <w:rsid w:val="00801D93"/>
    <w:rsid w:val="00805589"/>
    <w:rsid w:val="00813042"/>
    <w:rsid w:val="008136BB"/>
    <w:rsid w:val="00824C7F"/>
    <w:rsid w:val="0082689D"/>
    <w:rsid w:val="00836C86"/>
    <w:rsid w:val="0084052A"/>
    <w:rsid w:val="008415D5"/>
    <w:rsid w:val="008574AA"/>
    <w:rsid w:val="00857A5D"/>
    <w:rsid w:val="00863685"/>
    <w:rsid w:val="008757F7"/>
    <w:rsid w:val="008A28CB"/>
    <w:rsid w:val="008A4AA2"/>
    <w:rsid w:val="008A68CE"/>
    <w:rsid w:val="008A7B3F"/>
    <w:rsid w:val="008B5A3E"/>
    <w:rsid w:val="008B6DA4"/>
    <w:rsid w:val="008B6FE6"/>
    <w:rsid w:val="008D0718"/>
    <w:rsid w:val="008D0F2F"/>
    <w:rsid w:val="008D32AA"/>
    <w:rsid w:val="008D4C78"/>
    <w:rsid w:val="008E1D45"/>
    <w:rsid w:val="008F1CAD"/>
    <w:rsid w:val="008F6B07"/>
    <w:rsid w:val="008F73BF"/>
    <w:rsid w:val="0090028E"/>
    <w:rsid w:val="00913BFD"/>
    <w:rsid w:val="009152A8"/>
    <w:rsid w:val="00933DAF"/>
    <w:rsid w:val="00941EEA"/>
    <w:rsid w:val="00943DF3"/>
    <w:rsid w:val="00952393"/>
    <w:rsid w:val="00965D24"/>
    <w:rsid w:val="00971AFA"/>
    <w:rsid w:val="00983033"/>
    <w:rsid w:val="00985322"/>
    <w:rsid w:val="009A056F"/>
    <w:rsid w:val="009A2D2F"/>
    <w:rsid w:val="009B315E"/>
    <w:rsid w:val="009B57B4"/>
    <w:rsid w:val="009D32BA"/>
    <w:rsid w:val="009E09D7"/>
    <w:rsid w:val="009E4CDE"/>
    <w:rsid w:val="009F3D18"/>
    <w:rsid w:val="00A30DAC"/>
    <w:rsid w:val="00A353B6"/>
    <w:rsid w:val="00A569C9"/>
    <w:rsid w:val="00A6407D"/>
    <w:rsid w:val="00A76884"/>
    <w:rsid w:val="00A80487"/>
    <w:rsid w:val="00AB6240"/>
    <w:rsid w:val="00AB72B2"/>
    <w:rsid w:val="00AC24C1"/>
    <w:rsid w:val="00AC54C2"/>
    <w:rsid w:val="00AC6187"/>
    <w:rsid w:val="00AC6FCF"/>
    <w:rsid w:val="00AD2F7A"/>
    <w:rsid w:val="00AF0FCC"/>
    <w:rsid w:val="00AF4BD6"/>
    <w:rsid w:val="00B00C81"/>
    <w:rsid w:val="00B0713D"/>
    <w:rsid w:val="00B24758"/>
    <w:rsid w:val="00B46501"/>
    <w:rsid w:val="00B4675D"/>
    <w:rsid w:val="00B47847"/>
    <w:rsid w:val="00B5106C"/>
    <w:rsid w:val="00B556FD"/>
    <w:rsid w:val="00B62BEC"/>
    <w:rsid w:val="00B728FE"/>
    <w:rsid w:val="00B77080"/>
    <w:rsid w:val="00B77BEE"/>
    <w:rsid w:val="00B828EA"/>
    <w:rsid w:val="00B82D16"/>
    <w:rsid w:val="00BA3735"/>
    <w:rsid w:val="00BA73F0"/>
    <w:rsid w:val="00BA78DD"/>
    <w:rsid w:val="00BB14C7"/>
    <w:rsid w:val="00BB6008"/>
    <w:rsid w:val="00BB72D6"/>
    <w:rsid w:val="00BC46E7"/>
    <w:rsid w:val="00BC5A26"/>
    <w:rsid w:val="00BD2F9C"/>
    <w:rsid w:val="00BE4235"/>
    <w:rsid w:val="00BF55FC"/>
    <w:rsid w:val="00BF79D8"/>
    <w:rsid w:val="00C154FF"/>
    <w:rsid w:val="00C1575D"/>
    <w:rsid w:val="00C210BE"/>
    <w:rsid w:val="00C43E69"/>
    <w:rsid w:val="00C4421F"/>
    <w:rsid w:val="00C45DE2"/>
    <w:rsid w:val="00C66788"/>
    <w:rsid w:val="00C80498"/>
    <w:rsid w:val="00C8368F"/>
    <w:rsid w:val="00C938A0"/>
    <w:rsid w:val="00C96219"/>
    <w:rsid w:val="00CA5884"/>
    <w:rsid w:val="00CA6B67"/>
    <w:rsid w:val="00CB050C"/>
    <w:rsid w:val="00CB7DD5"/>
    <w:rsid w:val="00CD2A97"/>
    <w:rsid w:val="00CD5C14"/>
    <w:rsid w:val="00CE39DA"/>
    <w:rsid w:val="00CF3044"/>
    <w:rsid w:val="00D01510"/>
    <w:rsid w:val="00D05A60"/>
    <w:rsid w:val="00D217A1"/>
    <w:rsid w:val="00D2747C"/>
    <w:rsid w:val="00D31D93"/>
    <w:rsid w:val="00D329E2"/>
    <w:rsid w:val="00D37E8B"/>
    <w:rsid w:val="00D47BC1"/>
    <w:rsid w:val="00D609DE"/>
    <w:rsid w:val="00D72E3E"/>
    <w:rsid w:val="00D75697"/>
    <w:rsid w:val="00D761AA"/>
    <w:rsid w:val="00D90E58"/>
    <w:rsid w:val="00DB0356"/>
    <w:rsid w:val="00DC34CD"/>
    <w:rsid w:val="00DC48EF"/>
    <w:rsid w:val="00DC743E"/>
    <w:rsid w:val="00DF7FD3"/>
    <w:rsid w:val="00E06CA4"/>
    <w:rsid w:val="00E14F93"/>
    <w:rsid w:val="00E248C1"/>
    <w:rsid w:val="00E25347"/>
    <w:rsid w:val="00E431B4"/>
    <w:rsid w:val="00E51B5D"/>
    <w:rsid w:val="00E54CF8"/>
    <w:rsid w:val="00E66227"/>
    <w:rsid w:val="00E81092"/>
    <w:rsid w:val="00E9153C"/>
    <w:rsid w:val="00E93B1D"/>
    <w:rsid w:val="00EA6B0B"/>
    <w:rsid w:val="00EB3967"/>
    <w:rsid w:val="00EB3AAA"/>
    <w:rsid w:val="00EC3047"/>
    <w:rsid w:val="00EC6DC3"/>
    <w:rsid w:val="00ED3F58"/>
    <w:rsid w:val="00ED5170"/>
    <w:rsid w:val="00EE18BC"/>
    <w:rsid w:val="00F07564"/>
    <w:rsid w:val="00F21464"/>
    <w:rsid w:val="00F22B73"/>
    <w:rsid w:val="00F326F2"/>
    <w:rsid w:val="00F66BFE"/>
    <w:rsid w:val="00F67C18"/>
    <w:rsid w:val="00F71A60"/>
    <w:rsid w:val="00F74FF8"/>
    <w:rsid w:val="00F81002"/>
    <w:rsid w:val="00F860C2"/>
    <w:rsid w:val="00FA6879"/>
    <w:rsid w:val="00FB1F1B"/>
    <w:rsid w:val="00FB5D71"/>
    <w:rsid w:val="00FC2083"/>
    <w:rsid w:val="00FC5AB3"/>
    <w:rsid w:val="00FD2A5C"/>
    <w:rsid w:val="00FD417A"/>
    <w:rsid w:val="00FD63EE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05BDF29"/>
  <w15:chartTrackingRefBased/>
  <w15:docId w15:val="{B866CD86-31D8-4D61-8A47-67B944B3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Century Gothic" w:hAnsi="Century Gothic" w:cs="Century Gothic"/>
      <w:szCs w:val="24"/>
      <w:lang w:val="fr-FR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eastAsia="Times New Roman" w:hAnsi="Wingdings" w:cs="Times New Roman" w:hint="default"/>
      <w:b w:val="0"/>
      <w:sz w:val="2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  <w:color w:val="FF990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Times New Roman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eastAsia="Times New Roman" w:hAnsi="Wingdings" w:cs="Times New Roman" w:hint="default"/>
      <w:b w:val="0"/>
      <w:sz w:val="22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Times New Roman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FF9900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Times New Roman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Wingdings" w:hAnsi="Wingdings" w:cs="Times New Roman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Century Gothic" w:hAnsi="Century Gothic" w:cs="Century Gothic"/>
      <w:szCs w:val="24"/>
      <w:lang w:val="fr-FR" w:bidi="ar-SA"/>
    </w:rPr>
  </w:style>
  <w:style w:type="character" w:customStyle="1" w:styleId="FuzeileZchn">
    <w:name w:val="Fußzeile Zchn"/>
    <w:rPr>
      <w:rFonts w:ascii="Century Gothic" w:hAnsi="Century Gothic" w:cs="Century Gothic"/>
      <w:szCs w:val="24"/>
      <w:lang w:val="fr-FR" w:bidi="ar-SA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date-display-single">
    <w:name w:val="date-display-single"/>
    <w:basedOn w:val="Absatz-Standardschriftart1"/>
  </w:style>
  <w:style w:type="character" w:customStyle="1" w:styleId="date-display-start">
    <w:name w:val="date-display-start"/>
    <w:basedOn w:val="Absatz-Standardschriftart1"/>
  </w:style>
  <w:style w:type="character" w:customStyle="1" w:styleId="date-display-end">
    <w:name w:val="date-display-end"/>
    <w:basedOn w:val="Absatz-Standardschriftart1"/>
  </w:style>
  <w:style w:type="character" w:styleId="Fett">
    <w:name w:val="Strong"/>
    <w:uiPriority w:val="22"/>
    <w:qFormat/>
    <w:rPr>
      <w:b/>
      <w:bCs/>
    </w:rPr>
  </w:style>
  <w:style w:type="character" w:customStyle="1" w:styleId="fn">
    <w:name w:val="fn"/>
    <w:basedOn w:val="Absatz-Standardschriftart1"/>
  </w:style>
  <w:style w:type="character" w:customStyle="1" w:styleId="postal-code">
    <w:name w:val="postal-code"/>
    <w:basedOn w:val="Absatz-Standardschriftart1"/>
  </w:style>
  <w:style w:type="character" w:customStyle="1" w:styleId="locality">
    <w:name w:val="locality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form-required">
    <w:name w:val="form-required"/>
    <w:basedOn w:val="Absatz-Standardschriftart1"/>
  </w:style>
  <w:style w:type="paragraph" w:customStyle="1" w:styleId="Titre1">
    <w:name w:val="Titre1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pPr>
      <w:numPr>
        <w:numId w:val="2"/>
      </w:numPr>
      <w:spacing w:line="240" w:lineRule="atLeast"/>
    </w:pPr>
    <w:rPr>
      <w:rFonts w:ascii="Arial" w:eastAsia="Calibri" w:hAnsi="Arial" w:cs="Arial"/>
      <w:sz w:val="22"/>
      <w:lang w:val="de-DE"/>
    </w:rPr>
  </w:style>
  <w:style w:type="paragraph" w:customStyle="1" w:styleId="Kommentartext1">
    <w:name w:val="Kommentartext1"/>
    <w:basedOn w:val="Standard"/>
    <w:rPr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KeinLeerraum1">
    <w:name w:val="Kein Leerraum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KeinLeerraum">
    <w:name w:val="No Spacing"/>
    <w:qFormat/>
    <w:pPr>
      <w:suppressAutoHyphens/>
    </w:pPr>
    <w:rPr>
      <w:rFonts w:ascii="Century Gothic" w:hAnsi="Century Gothic" w:cs="Century Gothic"/>
      <w:szCs w:val="24"/>
      <w:lang w:val="fr-FR" w:eastAsia="zh-CN"/>
    </w:rPr>
  </w:style>
  <w:style w:type="paragraph" w:customStyle="1" w:styleId="Contenudetableau">
    <w:name w:val="Contenu de tableau"/>
    <w:basedOn w:val="Standard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BA37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735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A3735"/>
    <w:rPr>
      <w:rFonts w:ascii="Century Gothic" w:hAnsi="Century Gothic" w:cs="Century Gothic"/>
      <w:lang w:val="fr-FR" w:eastAsia="zh-CN"/>
    </w:rPr>
  </w:style>
  <w:style w:type="paragraph" w:styleId="StandardWeb">
    <w:name w:val="Normal (Web)"/>
    <w:basedOn w:val="Standard"/>
    <w:uiPriority w:val="99"/>
    <w:semiHidden/>
    <w:unhideWhenUsed/>
    <w:rsid w:val="008757F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val="de-DE" w:eastAsia="de-DE"/>
    </w:rPr>
  </w:style>
  <w:style w:type="table" w:styleId="Tabellenraster">
    <w:name w:val="Table Grid"/>
    <w:basedOn w:val="NormaleTabelle"/>
    <w:uiPriority w:val="39"/>
    <w:rsid w:val="00701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2A5B81"/>
    <w:pPr>
      <w:suppressAutoHyphens w:val="0"/>
      <w:ind w:left="1620" w:right="1692"/>
      <w:jc w:val="center"/>
    </w:pPr>
    <w:rPr>
      <w:rFonts w:ascii="Arial Narrow" w:hAnsi="Arial Narrow" w:cs="Arial Narrow"/>
      <w:b/>
      <w:bCs/>
      <w:sz w:val="24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2A5B81"/>
    <w:rPr>
      <w:rFonts w:ascii="Arial Narrow" w:hAnsi="Arial Narrow" w:cs="Arial Narrow"/>
      <w:b/>
      <w:bCs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79D8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21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 w:cs="Courier New"/>
      <w:szCs w:val="20"/>
      <w:lang w:val="de-DE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21464"/>
    <w:rPr>
      <w:rFonts w:ascii="Courier New" w:hAnsi="Courier New" w:cs="Courier New"/>
      <w:lang w:eastAsia="fr-FR"/>
    </w:rPr>
  </w:style>
  <w:style w:type="paragraph" w:styleId="berarbeitung">
    <w:name w:val="Revision"/>
    <w:hidden/>
    <w:uiPriority w:val="99"/>
    <w:semiHidden/>
    <w:rsid w:val="00277F0B"/>
    <w:rPr>
      <w:rFonts w:ascii="Century Gothic" w:hAnsi="Century Gothic" w:cs="Century Gothic"/>
      <w:szCs w:val="24"/>
      <w:lang w:val="fr-FR" w:eastAsia="zh-CN"/>
    </w:rPr>
  </w:style>
  <w:style w:type="paragraph" w:styleId="Listenabsatz">
    <w:name w:val="List Paragraph"/>
    <w:basedOn w:val="Standard"/>
    <w:uiPriority w:val="34"/>
    <w:qFormat/>
    <w:rsid w:val="00D90E5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de-DE" w:eastAsia="en-US"/>
      <w14:ligatures w14:val="standardContextual"/>
    </w:rPr>
  </w:style>
  <w:style w:type="character" w:styleId="Hervorhebung">
    <w:name w:val="Emphasis"/>
    <w:basedOn w:val="Absatz-Standardschriftart"/>
    <w:uiPriority w:val="20"/>
    <w:qFormat/>
    <w:rsid w:val="007570DC"/>
    <w:rPr>
      <w:i/>
      <w:iCs/>
    </w:rPr>
  </w:style>
  <w:style w:type="paragraph" w:customStyle="1" w:styleId="jmpStandard">
    <w:name w:val="jmpStandard"/>
    <w:basedOn w:val="Standard"/>
    <w:link w:val="jmpStandardZchn"/>
    <w:qFormat/>
    <w:rsid w:val="0024795F"/>
    <w:pPr>
      <w:suppressAutoHyphens w:val="0"/>
      <w:spacing w:before="120" w:after="120" w:line="276" w:lineRule="auto"/>
      <w:jc w:val="both"/>
    </w:pPr>
    <w:rPr>
      <w:rFonts w:ascii="Corbel" w:hAnsi="Corbel" w:cs="Times New Roman"/>
      <w:sz w:val="22"/>
      <w:szCs w:val="22"/>
      <w:lang w:val="de-DE" w:eastAsia="fr-FR"/>
    </w:rPr>
  </w:style>
  <w:style w:type="character" w:customStyle="1" w:styleId="jmpStandardZchn">
    <w:name w:val="jmpStandard Zchn"/>
    <w:link w:val="jmpStandard"/>
    <w:rsid w:val="0024795F"/>
    <w:rPr>
      <w:rFonts w:ascii="Corbel" w:hAnsi="Corbel"/>
      <w:sz w:val="22"/>
      <w:szCs w:val="22"/>
      <w:lang w:eastAsia="fr-FR"/>
    </w:rPr>
  </w:style>
  <w:style w:type="paragraph" w:customStyle="1" w:styleId="jumppStandard">
    <w:name w:val="jumpp_Standard"/>
    <w:basedOn w:val="Standard"/>
    <w:link w:val="jumppStandardZchn"/>
    <w:qFormat/>
    <w:rsid w:val="0070685F"/>
    <w:pPr>
      <w:suppressAutoHyphens w:val="0"/>
      <w:spacing w:before="120" w:after="120"/>
    </w:pPr>
    <w:rPr>
      <w:rFonts w:ascii="Corbel" w:hAnsi="Corbel" w:cs="Times New Roman"/>
      <w:sz w:val="22"/>
      <w:lang w:val="de-DE" w:eastAsia="fr-FR"/>
    </w:rPr>
  </w:style>
  <w:style w:type="character" w:customStyle="1" w:styleId="jumppStandardZchn">
    <w:name w:val="jumpp_Standard Zchn"/>
    <w:basedOn w:val="Absatz-Standardschriftart"/>
    <w:link w:val="jumppStandard"/>
    <w:rsid w:val="0070685F"/>
    <w:rPr>
      <w:rFonts w:ascii="Corbel" w:hAnsi="Corbel"/>
      <w:sz w:val="2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mpp.de/pr/publikation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idi.wiegert@jumpp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4EA6-46A8-4F14-A021-263A851D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Save the date:</vt:lpstr>
      <vt:lpstr>Save the date:</vt:lpstr>
    </vt:vector>
  </TitlesOfParts>
  <Company/>
  <LinksUpToDate>false</LinksUpToDate>
  <CharactersWithSpaces>3080</CharactersWithSpaces>
  <SharedDoc>false</SharedDoc>
  <HLinks>
    <vt:vector size="24" baseType="variant"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http://www.jumpp.de/tdn</vt:lpwstr>
      </vt:variant>
      <vt:variant>
        <vt:lpwstr/>
      </vt:variant>
      <vt:variant>
        <vt:i4>6750226</vt:i4>
      </vt:variant>
      <vt:variant>
        <vt:i4>6</vt:i4>
      </vt:variant>
      <vt:variant>
        <vt:i4>0</vt:i4>
      </vt:variant>
      <vt:variant>
        <vt:i4>5</vt:i4>
      </vt:variant>
      <vt:variant>
        <vt:lpwstr>mailto:christine.acker@jumpp.de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http://www.jumpp.de/tdn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http://www.jumpp.de/tdn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date:</dc:title>
  <dc:subject/>
  <dc:creator>Megtert</dc:creator>
  <cp:keywords/>
  <cp:lastModifiedBy>Unica Peters</cp:lastModifiedBy>
  <cp:revision>5</cp:revision>
  <cp:lastPrinted>2022-12-20T10:01:00Z</cp:lastPrinted>
  <dcterms:created xsi:type="dcterms:W3CDTF">2023-10-06T10:36:00Z</dcterms:created>
  <dcterms:modified xsi:type="dcterms:W3CDTF">2023-10-12T08:55:00Z</dcterms:modified>
</cp:coreProperties>
</file>